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B4A" w:rsidRPr="003170FD" w:rsidRDefault="00976B4A" w:rsidP="003170FD">
      <w:pPr>
        <w:bidi/>
        <w:spacing w:before="120" w:after="120" w:line="360" w:lineRule="auto"/>
        <w:contextualSpacing/>
        <w:jc w:val="both"/>
        <w:outlineLvl w:val="0"/>
        <w:rPr>
          <w:rFonts w:cstheme="minorHAnsi"/>
          <w:bCs/>
          <w:color w:val="000000" w:themeColor="text1"/>
          <w:sz w:val="48"/>
          <w:szCs w:val="48"/>
          <w:rtl/>
        </w:rPr>
      </w:pPr>
    </w:p>
    <w:p w:rsidR="00976B4A" w:rsidRPr="003170FD" w:rsidRDefault="00976B4A" w:rsidP="003170FD">
      <w:pPr>
        <w:bidi/>
        <w:spacing w:before="120" w:after="120" w:line="360" w:lineRule="auto"/>
        <w:contextualSpacing/>
        <w:jc w:val="both"/>
        <w:outlineLvl w:val="0"/>
        <w:rPr>
          <w:rFonts w:cstheme="minorHAnsi"/>
          <w:bCs/>
          <w:color w:val="000000" w:themeColor="text1"/>
          <w:sz w:val="48"/>
          <w:szCs w:val="48"/>
          <w:rtl/>
        </w:rPr>
      </w:pPr>
    </w:p>
    <w:p w:rsidR="00976B4A" w:rsidRPr="003170FD" w:rsidRDefault="00976B4A" w:rsidP="003170FD">
      <w:pPr>
        <w:bidi/>
        <w:spacing w:before="120" w:after="120" w:line="360" w:lineRule="auto"/>
        <w:contextualSpacing/>
        <w:jc w:val="both"/>
        <w:outlineLvl w:val="0"/>
        <w:rPr>
          <w:rFonts w:cstheme="minorHAnsi"/>
          <w:bCs/>
          <w:color w:val="000000" w:themeColor="text1"/>
          <w:sz w:val="48"/>
          <w:szCs w:val="48"/>
          <w:rtl/>
        </w:rPr>
      </w:pPr>
    </w:p>
    <w:p w:rsidR="00976B4A" w:rsidRPr="003170FD" w:rsidRDefault="00976B4A" w:rsidP="003170FD">
      <w:pPr>
        <w:bidi/>
        <w:spacing w:before="120" w:after="120" w:line="360" w:lineRule="auto"/>
        <w:contextualSpacing/>
        <w:jc w:val="both"/>
        <w:outlineLvl w:val="0"/>
        <w:rPr>
          <w:rFonts w:cstheme="minorHAnsi"/>
          <w:b/>
          <w:bCs/>
          <w:color w:val="FFFFFF" w:themeColor="background1"/>
          <w:sz w:val="72"/>
          <w:szCs w:val="72"/>
          <w:rtl/>
        </w:rPr>
      </w:pPr>
      <w:r w:rsidRPr="003170FD">
        <w:rPr>
          <w:rFonts w:cstheme="minorHAnsi"/>
          <w:b/>
          <w:bCs/>
          <w:color w:val="FFFFFF" w:themeColor="background1"/>
          <w:sz w:val="72"/>
          <w:szCs w:val="72"/>
          <w:rtl/>
        </w:rPr>
        <w:t>המגמה לעבודה סוציאלית</w:t>
      </w:r>
    </w:p>
    <w:p w:rsidR="00976B4A" w:rsidRPr="003170FD" w:rsidRDefault="00D37836" w:rsidP="003170FD">
      <w:pPr>
        <w:bidi/>
        <w:spacing w:before="120" w:after="120" w:line="360" w:lineRule="auto"/>
        <w:ind w:left="-1"/>
        <w:contextualSpacing/>
        <w:jc w:val="both"/>
        <w:outlineLvl w:val="0"/>
        <w:rPr>
          <w:rFonts w:cstheme="minorHAnsi"/>
          <w:b/>
          <w:bCs/>
          <w:color w:val="FFFFFF" w:themeColor="background1"/>
          <w:sz w:val="72"/>
          <w:szCs w:val="72"/>
          <w:rtl/>
        </w:rPr>
      </w:pPr>
      <w:r>
        <w:rPr>
          <w:rFonts w:cstheme="minorHAnsi" w:hint="cs"/>
          <w:b/>
          <w:bCs/>
          <w:color w:val="FFFFFF" w:themeColor="background1"/>
          <w:sz w:val="72"/>
          <w:szCs w:val="72"/>
          <w:rtl/>
        </w:rPr>
        <w:t xml:space="preserve">       </w:t>
      </w:r>
      <w:r w:rsidR="00976B4A" w:rsidRPr="003170FD">
        <w:rPr>
          <w:rFonts w:cstheme="minorHAnsi"/>
          <w:b/>
          <w:bCs/>
          <w:color w:val="FFFFFF" w:themeColor="background1"/>
          <w:sz w:val="72"/>
          <w:szCs w:val="72"/>
          <w:rtl/>
        </w:rPr>
        <w:t>קהילתית שנה ג'</w:t>
      </w:r>
    </w:p>
    <w:p w:rsidR="008A4412" w:rsidRPr="003170FD" w:rsidRDefault="00AC14C0" w:rsidP="003170FD">
      <w:pPr>
        <w:bidi/>
        <w:spacing w:line="360" w:lineRule="auto"/>
        <w:contextualSpacing/>
        <w:jc w:val="both"/>
        <w:outlineLvl w:val="0"/>
        <w:rPr>
          <w:rFonts w:cstheme="minorHAnsi"/>
          <w:b/>
          <w:bCs/>
          <w:color w:val="FFFFFF" w:themeColor="background1"/>
          <w:sz w:val="48"/>
          <w:szCs w:val="48"/>
          <w:rtl/>
        </w:rPr>
      </w:pPr>
      <w:r w:rsidRPr="003170FD">
        <w:rPr>
          <w:rFonts w:cstheme="minorHAnsi"/>
          <w:noProof/>
          <w:rtl/>
        </w:rPr>
        <w:drawing>
          <wp:inline distT="0" distB="0" distL="0" distR="0">
            <wp:extent cx="4270216" cy="2625185"/>
            <wp:effectExtent l="0" t="0" r="0" b="3810"/>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nd-children-child-child-s-hand-159827.jpeg"/>
                    <pic:cNvPicPr/>
                  </pic:nvPicPr>
                  <pic:blipFill>
                    <a:blip r:embed="rId8">
                      <a:extLst>
                        <a:ext uri="{28A0092B-C50C-407E-A947-70E740481C1C}">
                          <a14:useLocalDpi xmlns:a14="http://schemas.microsoft.com/office/drawing/2010/main" val="0"/>
                        </a:ext>
                      </a:extLst>
                    </a:blip>
                    <a:stretch>
                      <a:fillRect/>
                    </a:stretch>
                  </pic:blipFill>
                  <pic:spPr>
                    <a:xfrm>
                      <a:off x="0" y="0"/>
                      <a:ext cx="4296708" cy="2641471"/>
                    </a:xfrm>
                    <a:prstGeom prst="rect">
                      <a:avLst/>
                    </a:prstGeom>
                    <a:ln>
                      <a:noFill/>
                    </a:ln>
                    <a:effectLst>
                      <a:softEdge rad="112500"/>
                    </a:effectLst>
                  </pic:spPr>
                </pic:pic>
              </a:graphicData>
            </a:graphic>
          </wp:inline>
        </w:drawing>
      </w:r>
    </w:p>
    <w:p w:rsidR="00591BFC" w:rsidRPr="003170FD" w:rsidRDefault="00591BFC" w:rsidP="003170FD">
      <w:pPr>
        <w:bidi/>
        <w:spacing w:line="360" w:lineRule="auto"/>
        <w:contextualSpacing/>
        <w:jc w:val="both"/>
        <w:outlineLvl w:val="0"/>
        <w:rPr>
          <w:rFonts w:cstheme="minorHAnsi"/>
          <w:bCs/>
          <w:color w:val="000000" w:themeColor="text1"/>
          <w:sz w:val="48"/>
          <w:szCs w:val="48"/>
          <w:rtl/>
        </w:rPr>
      </w:pPr>
    </w:p>
    <w:p w:rsidR="00591BFC" w:rsidRPr="003170FD" w:rsidRDefault="00591BFC" w:rsidP="003170FD">
      <w:pPr>
        <w:bidi/>
        <w:spacing w:line="360" w:lineRule="auto"/>
        <w:contextualSpacing/>
        <w:jc w:val="both"/>
        <w:outlineLvl w:val="0"/>
        <w:rPr>
          <w:rFonts w:cstheme="minorHAnsi"/>
          <w:bCs/>
          <w:color w:val="000000" w:themeColor="text1"/>
          <w:sz w:val="48"/>
          <w:szCs w:val="48"/>
          <w:rtl/>
        </w:rPr>
      </w:pPr>
    </w:p>
    <w:p w:rsidR="00BA6AB2" w:rsidRPr="003170FD" w:rsidRDefault="00BA6AB2" w:rsidP="003170FD">
      <w:pPr>
        <w:bidi/>
        <w:spacing w:line="360" w:lineRule="auto"/>
        <w:contextualSpacing/>
        <w:jc w:val="both"/>
        <w:outlineLvl w:val="0"/>
        <w:rPr>
          <w:rFonts w:cstheme="minorHAnsi"/>
          <w:bCs/>
          <w:color w:val="000000" w:themeColor="text1"/>
          <w:sz w:val="48"/>
          <w:szCs w:val="48"/>
          <w:rtl/>
        </w:rPr>
      </w:pPr>
    </w:p>
    <w:p w:rsidR="00D37836" w:rsidRDefault="00D37836" w:rsidP="003170FD">
      <w:pPr>
        <w:bidi/>
        <w:spacing w:line="360" w:lineRule="auto"/>
        <w:contextualSpacing/>
        <w:jc w:val="both"/>
        <w:outlineLvl w:val="0"/>
        <w:rPr>
          <w:rFonts w:cstheme="minorHAnsi"/>
          <w:bCs/>
          <w:color w:val="000000" w:themeColor="text1"/>
          <w:sz w:val="48"/>
          <w:szCs w:val="48"/>
          <w:rtl/>
        </w:rPr>
      </w:pPr>
    </w:p>
    <w:p w:rsidR="00D37836" w:rsidRDefault="00D37836" w:rsidP="00D37836">
      <w:pPr>
        <w:bidi/>
        <w:spacing w:line="360" w:lineRule="auto"/>
        <w:contextualSpacing/>
        <w:jc w:val="both"/>
        <w:outlineLvl w:val="0"/>
        <w:rPr>
          <w:rFonts w:cstheme="minorHAnsi"/>
          <w:bCs/>
          <w:color w:val="000000" w:themeColor="text1"/>
          <w:sz w:val="48"/>
          <w:szCs w:val="48"/>
          <w:rtl/>
        </w:rPr>
      </w:pPr>
    </w:p>
    <w:p w:rsidR="00294D11" w:rsidRPr="003170FD" w:rsidRDefault="00294D11" w:rsidP="00D37836">
      <w:pPr>
        <w:bidi/>
        <w:spacing w:line="360" w:lineRule="auto"/>
        <w:contextualSpacing/>
        <w:jc w:val="both"/>
        <w:outlineLvl w:val="0"/>
        <w:rPr>
          <w:rFonts w:cstheme="minorHAnsi"/>
          <w:bCs/>
          <w:color w:val="000000" w:themeColor="text1"/>
          <w:sz w:val="48"/>
          <w:szCs w:val="48"/>
          <w:rtl/>
        </w:rPr>
      </w:pPr>
      <w:r w:rsidRPr="003170FD">
        <w:rPr>
          <w:rFonts w:cstheme="minorHAnsi"/>
          <w:bCs/>
          <w:color w:val="000000" w:themeColor="text1"/>
          <w:sz w:val="48"/>
          <w:szCs w:val="48"/>
          <w:rtl/>
        </w:rPr>
        <w:t>תיאור המרכז</w:t>
      </w:r>
    </w:p>
    <w:p w:rsidR="00BD03FF" w:rsidRPr="003170FD" w:rsidRDefault="00294D11" w:rsidP="003170FD">
      <w:pPr>
        <w:bidi/>
        <w:spacing w:line="360" w:lineRule="auto"/>
        <w:contextualSpacing/>
        <w:jc w:val="both"/>
        <w:rPr>
          <w:rFonts w:cstheme="minorHAnsi"/>
          <w:color w:val="000000" w:themeColor="text1"/>
          <w:sz w:val="24"/>
          <w:szCs w:val="24"/>
          <w:rtl/>
        </w:rPr>
      </w:pPr>
      <w:r w:rsidRPr="003170FD">
        <w:rPr>
          <w:rFonts w:cstheme="minorHAnsi"/>
          <w:color w:val="000000" w:themeColor="text1"/>
          <w:sz w:val="24"/>
          <w:szCs w:val="24"/>
          <w:rtl/>
        </w:rPr>
        <w:t>מטרת ההכשרה המעשית בשנה ג' היא להכשיר את הסטודנט להיות עובד המוביל שינוי חברתי עם קהילות של אנשי</w:t>
      </w:r>
      <w:r w:rsidR="00BD03FF" w:rsidRPr="003170FD">
        <w:rPr>
          <w:rFonts w:cstheme="minorHAnsi"/>
          <w:color w:val="000000" w:themeColor="text1"/>
          <w:sz w:val="24"/>
          <w:szCs w:val="24"/>
          <w:rtl/>
        </w:rPr>
        <w:t>ם</w:t>
      </w:r>
      <w:r w:rsidRPr="003170FD">
        <w:rPr>
          <w:rFonts w:cstheme="minorHAnsi"/>
          <w:color w:val="000000" w:themeColor="text1"/>
          <w:sz w:val="24"/>
          <w:szCs w:val="24"/>
          <w:rtl/>
        </w:rPr>
        <w:t xml:space="preserve"> בעלי אינטרס משותף. על כן, יושם דגש על פעילות ברמת המקרו- פעילות עירונית או ארצית הסטודנטים יתנסו וילמדו לאבחן מצב חברתי </w:t>
      </w:r>
      <w:r w:rsidR="00ED13E8" w:rsidRPr="003170FD">
        <w:rPr>
          <w:rFonts w:cstheme="minorHAnsi"/>
          <w:color w:val="000000" w:themeColor="text1"/>
          <w:sz w:val="24"/>
          <w:szCs w:val="24"/>
          <w:rtl/>
        </w:rPr>
        <w:t xml:space="preserve">וכיצד </w:t>
      </w:r>
      <w:r w:rsidRPr="003170FD">
        <w:rPr>
          <w:rFonts w:cstheme="minorHAnsi"/>
          <w:color w:val="000000" w:themeColor="text1"/>
          <w:sz w:val="24"/>
          <w:szCs w:val="24"/>
          <w:rtl/>
        </w:rPr>
        <w:t>להתערב במצב ולפע</w:t>
      </w:r>
      <w:r w:rsidR="00ED13E8" w:rsidRPr="003170FD">
        <w:rPr>
          <w:rFonts w:cstheme="minorHAnsi"/>
          <w:color w:val="000000" w:themeColor="text1"/>
          <w:sz w:val="24"/>
          <w:szCs w:val="24"/>
          <w:rtl/>
        </w:rPr>
        <w:t>ו</w:t>
      </w:r>
      <w:r w:rsidRPr="003170FD">
        <w:rPr>
          <w:rFonts w:cstheme="minorHAnsi"/>
          <w:color w:val="000000" w:themeColor="text1"/>
          <w:sz w:val="24"/>
          <w:szCs w:val="24"/>
          <w:rtl/>
        </w:rPr>
        <w:t>ל לשינוי</w:t>
      </w:r>
      <w:r w:rsidR="00BD03FF" w:rsidRPr="003170FD">
        <w:rPr>
          <w:rFonts w:cstheme="minorHAnsi"/>
          <w:color w:val="000000" w:themeColor="text1"/>
          <w:sz w:val="24"/>
          <w:szCs w:val="24"/>
          <w:rtl/>
        </w:rPr>
        <w:t xml:space="preserve">, </w:t>
      </w:r>
      <w:r w:rsidRPr="003170FD">
        <w:rPr>
          <w:rFonts w:cstheme="minorHAnsi"/>
          <w:color w:val="000000" w:themeColor="text1"/>
          <w:sz w:val="24"/>
          <w:szCs w:val="24"/>
          <w:rtl/>
        </w:rPr>
        <w:t xml:space="preserve">עם הקהילה </w:t>
      </w:r>
      <w:r w:rsidR="00BD03FF" w:rsidRPr="003170FD">
        <w:rPr>
          <w:rFonts w:cstheme="minorHAnsi"/>
          <w:color w:val="000000" w:themeColor="text1"/>
          <w:sz w:val="24"/>
          <w:szCs w:val="24"/>
          <w:rtl/>
        </w:rPr>
        <w:t>ו</w:t>
      </w:r>
      <w:r w:rsidRPr="003170FD">
        <w:rPr>
          <w:rFonts w:cstheme="minorHAnsi"/>
          <w:color w:val="000000" w:themeColor="text1"/>
          <w:sz w:val="24"/>
          <w:szCs w:val="24"/>
          <w:rtl/>
        </w:rPr>
        <w:t>תוך ראיה חברתית רחבה ושילוב אסטרטגיות פעולה מגוונות.</w:t>
      </w:r>
    </w:p>
    <w:p w:rsidR="00294D11" w:rsidRPr="003170FD" w:rsidRDefault="00294D11" w:rsidP="003170FD">
      <w:pPr>
        <w:bidi/>
        <w:spacing w:line="360" w:lineRule="auto"/>
        <w:contextualSpacing/>
        <w:jc w:val="both"/>
        <w:rPr>
          <w:rFonts w:cstheme="minorHAnsi"/>
          <w:color w:val="000000" w:themeColor="text1"/>
          <w:sz w:val="24"/>
          <w:szCs w:val="24"/>
        </w:rPr>
      </w:pPr>
      <w:r w:rsidRPr="003170FD">
        <w:rPr>
          <w:rFonts w:cstheme="minorHAnsi"/>
          <w:color w:val="000000" w:themeColor="text1"/>
          <w:sz w:val="24"/>
          <w:szCs w:val="24"/>
          <w:rtl/>
        </w:rPr>
        <w:t xml:space="preserve"> ההכשרה המעשית מתבצעת בארגונים לשינוי חברתי של המגזר השלישי וכן במוסדות פורמליים על מנת לאפשר התנסות במערכות מורכבות ועבודה כחלק מצוות רב מקצועית.  </w:t>
      </w:r>
    </w:p>
    <w:p w:rsidR="00294D11" w:rsidRPr="003170FD" w:rsidRDefault="00294D11" w:rsidP="003170FD">
      <w:pPr>
        <w:bidi/>
        <w:spacing w:line="360" w:lineRule="auto"/>
        <w:contextualSpacing/>
        <w:jc w:val="both"/>
        <w:rPr>
          <w:rFonts w:cstheme="minorHAnsi"/>
          <w:color w:val="000000" w:themeColor="text1"/>
          <w:sz w:val="24"/>
          <w:szCs w:val="24"/>
          <w:rtl/>
        </w:rPr>
      </w:pPr>
      <w:r w:rsidRPr="003170FD">
        <w:rPr>
          <w:rFonts w:cstheme="minorHAnsi"/>
          <w:color w:val="000000" w:themeColor="text1"/>
          <w:sz w:val="24"/>
          <w:szCs w:val="24"/>
          <w:rtl/>
        </w:rPr>
        <w:t xml:space="preserve">בשנה זו, אשר מהווה שנה שניה של התמחות בתחום הקהילתי, מצופה שהסטודנטים יתפתחו על בסיס הידע והמיומנויות שנרכשו בשדה בשנה ב'. </w:t>
      </w:r>
    </w:p>
    <w:p w:rsidR="00294D11" w:rsidRPr="003170FD" w:rsidRDefault="00294D11" w:rsidP="003170FD">
      <w:pPr>
        <w:bidi/>
        <w:spacing w:line="360" w:lineRule="auto"/>
        <w:contextualSpacing/>
        <w:jc w:val="both"/>
        <w:rPr>
          <w:rFonts w:cstheme="minorHAnsi"/>
          <w:b/>
          <w:bCs/>
          <w:color w:val="000000" w:themeColor="text1"/>
          <w:sz w:val="36"/>
          <w:szCs w:val="36"/>
          <w:rtl/>
        </w:rPr>
      </w:pPr>
      <w:r w:rsidRPr="003170FD">
        <w:rPr>
          <w:rFonts w:cstheme="minorHAnsi"/>
          <w:b/>
          <w:bCs/>
          <w:color w:val="000000" w:themeColor="text1"/>
          <w:sz w:val="36"/>
          <w:szCs w:val="36"/>
          <w:rtl/>
        </w:rPr>
        <w:t>יושם דגש על פיתוח מסוגלות מקצועית כדלקמן:</w:t>
      </w:r>
    </w:p>
    <w:p w:rsidR="00294D11" w:rsidRPr="003170FD" w:rsidRDefault="00294D11" w:rsidP="003170FD">
      <w:pPr>
        <w:numPr>
          <w:ilvl w:val="0"/>
          <w:numId w:val="10"/>
        </w:numPr>
        <w:bidi/>
        <w:spacing w:line="360" w:lineRule="auto"/>
        <w:contextualSpacing/>
        <w:rPr>
          <w:rFonts w:cstheme="minorHAnsi"/>
          <w:color w:val="000000" w:themeColor="text1"/>
          <w:sz w:val="24"/>
          <w:szCs w:val="24"/>
        </w:rPr>
      </w:pPr>
      <w:r w:rsidRPr="003170FD">
        <w:rPr>
          <w:rFonts w:cstheme="minorHAnsi"/>
          <w:color w:val="000000" w:themeColor="text1"/>
          <w:rtl/>
        </w:rPr>
        <w:t>הסטודנט משפיע על הארגון וצוותו לאמץ/לחזק תפיסה קהילתית ושימוש בכלים קהילתיים</w:t>
      </w:r>
      <w:r w:rsidR="006E5A3C" w:rsidRPr="003170FD">
        <w:rPr>
          <w:rFonts w:cstheme="minorHAnsi"/>
          <w:color w:val="000000" w:themeColor="text1"/>
          <w:rtl/>
        </w:rPr>
        <w:t>.</w:t>
      </w:r>
    </w:p>
    <w:p w:rsidR="00294D11" w:rsidRPr="003170FD" w:rsidRDefault="006E5A3C" w:rsidP="003170FD">
      <w:pPr>
        <w:numPr>
          <w:ilvl w:val="0"/>
          <w:numId w:val="10"/>
        </w:numPr>
        <w:bidi/>
        <w:spacing w:line="360" w:lineRule="auto"/>
        <w:contextualSpacing/>
        <w:rPr>
          <w:rFonts w:cstheme="minorHAnsi"/>
          <w:color w:val="000000" w:themeColor="text1"/>
          <w:sz w:val="24"/>
          <w:szCs w:val="24"/>
          <w:rtl/>
        </w:rPr>
      </w:pPr>
      <w:r w:rsidRPr="003170FD">
        <w:rPr>
          <w:rFonts w:cstheme="minorHAnsi"/>
          <w:color w:val="000000" w:themeColor="text1"/>
          <w:sz w:val="24"/>
          <w:szCs w:val="24"/>
          <w:rtl/>
        </w:rPr>
        <w:t>ה</w:t>
      </w:r>
      <w:r w:rsidR="00294D11" w:rsidRPr="003170FD">
        <w:rPr>
          <w:rFonts w:cstheme="minorHAnsi"/>
          <w:color w:val="000000" w:themeColor="text1"/>
          <w:sz w:val="24"/>
          <w:szCs w:val="24"/>
          <w:rtl/>
        </w:rPr>
        <w:t>סטודנט יוצר תשתית בסיס לתהליכי התערבות בתחומי מדיניות חברתית, סנגור קהילתי, פיתוח שירות קהילתי.</w:t>
      </w:r>
    </w:p>
    <w:p w:rsidR="00294D11" w:rsidRPr="003170FD" w:rsidRDefault="00294D11" w:rsidP="003170FD">
      <w:pPr>
        <w:numPr>
          <w:ilvl w:val="0"/>
          <w:numId w:val="10"/>
        </w:numPr>
        <w:bidi/>
        <w:spacing w:line="360" w:lineRule="auto"/>
        <w:contextualSpacing/>
        <w:rPr>
          <w:rFonts w:cstheme="minorHAnsi"/>
          <w:color w:val="000000" w:themeColor="text1"/>
          <w:sz w:val="24"/>
          <w:szCs w:val="24"/>
        </w:rPr>
      </w:pPr>
      <w:r w:rsidRPr="003170FD">
        <w:rPr>
          <w:rFonts w:cstheme="minorHAnsi"/>
          <w:color w:val="000000" w:themeColor="text1"/>
          <w:sz w:val="24"/>
          <w:szCs w:val="24"/>
          <w:rtl/>
        </w:rPr>
        <w:t>הסטודנט עוסק בבחינת והבנת תהליכי מקרו חברתיים, כלכליים ופוליטיים</w:t>
      </w:r>
      <w:r w:rsidR="006E5A3C" w:rsidRPr="003170FD">
        <w:rPr>
          <w:rFonts w:cstheme="minorHAnsi"/>
          <w:color w:val="000000" w:themeColor="text1"/>
          <w:sz w:val="24"/>
          <w:szCs w:val="24"/>
          <w:rtl/>
        </w:rPr>
        <w:t>.</w:t>
      </w:r>
    </w:p>
    <w:p w:rsidR="00294D11" w:rsidRPr="003170FD" w:rsidRDefault="00294D11" w:rsidP="003170FD">
      <w:pPr>
        <w:numPr>
          <w:ilvl w:val="0"/>
          <w:numId w:val="10"/>
        </w:numPr>
        <w:bidi/>
        <w:spacing w:line="360" w:lineRule="auto"/>
        <w:contextualSpacing/>
        <w:rPr>
          <w:rFonts w:cstheme="minorHAnsi"/>
          <w:color w:val="000000" w:themeColor="text1"/>
          <w:sz w:val="24"/>
          <w:szCs w:val="24"/>
        </w:rPr>
      </w:pPr>
      <w:r w:rsidRPr="003170FD">
        <w:rPr>
          <w:rFonts w:cstheme="minorHAnsi"/>
          <w:color w:val="000000" w:themeColor="text1"/>
          <w:sz w:val="24"/>
          <w:szCs w:val="24"/>
          <w:rtl/>
        </w:rPr>
        <w:t>שכלול מנגנונים קהילתיים של שיתוף תושבים/קהל היעד</w:t>
      </w:r>
      <w:r w:rsidR="006E5A3C" w:rsidRPr="003170FD">
        <w:rPr>
          <w:rFonts w:cstheme="minorHAnsi"/>
          <w:color w:val="000000" w:themeColor="text1"/>
          <w:sz w:val="24"/>
          <w:szCs w:val="24"/>
          <w:rtl/>
        </w:rPr>
        <w:t>.</w:t>
      </w:r>
    </w:p>
    <w:p w:rsidR="00AC14C0" w:rsidRPr="003170FD" w:rsidRDefault="00294D11" w:rsidP="003170FD">
      <w:pPr>
        <w:numPr>
          <w:ilvl w:val="0"/>
          <w:numId w:val="10"/>
        </w:numPr>
        <w:bidi/>
        <w:spacing w:line="360" w:lineRule="auto"/>
        <w:ind w:left="425" w:hanging="65"/>
        <w:contextualSpacing/>
        <w:rPr>
          <w:rFonts w:cstheme="minorHAnsi"/>
          <w:b/>
          <w:bCs/>
          <w:color w:val="000000" w:themeColor="text1"/>
          <w:sz w:val="24"/>
          <w:szCs w:val="24"/>
        </w:rPr>
      </w:pPr>
      <w:r w:rsidRPr="003170FD">
        <w:rPr>
          <w:rFonts w:cstheme="minorHAnsi"/>
          <w:color w:val="000000" w:themeColor="text1"/>
          <w:sz w:val="24"/>
          <w:szCs w:val="24"/>
          <w:rtl/>
        </w:rPr>
        <w:t xml:space="preserve">פיתוח מומחיות בתחום תוכן של התערבות </w:t>
      </w:r>
      <w:r w:rsidR="00AC14C0" w:rsidRPr="003170FD">
        <w:rPr>
          <w:rFonts w:cstheme="minorHAnsi"/>
          <w:color w:val="000000" w:themeColor="text1"/>
          <w:sz w:val="24"/>
          <w:szCs w:val="24"/>
          <w:rtl/>
        </w:rPr>
        <w:t>קהילתית</w:t>
      </w:r>
      <w:r w:rsidRPr="003170FD">
        <w:rPr>
          <w:rFonts w:cstheme="minorHAnsi"/>
          <w:color w:val="000000" w:themeColor="text1"/>
          <w:sz w:val="24"/>
          <w:szCs w:val="24"/>
          <w:rtl/>
        </w:rPr>
        <w:t>ויצירת שיתוף פעולה עם הצוות</w:t>
      </w:r>
      <w:r w:rsidR="00BD03FF" w:rsidRPr="003170FD">
        <w:rPr>
          <w:rFonts w:cstheme="minorHAnsi"/>
          <w:color w:val="000000" w:themeColor="text1"/>
          <w:sz w:val="24"/>
          <w:szCs w:val="24"/>
          <w:rtl/>
        </w:rPr>
        <w:t>.</w:t>
      </w:r>
    </w:p>
    <w:p w:rsidR="0005087B" w:rsidRPr="003170FD" w:rsidRDefault="0005087B" w:rsidP="003170FD">
      <w:pPr>
        <w:bidi/>
        <w:spacing w:line="360" w:lineRule="auto"/>
        <w:ind w:left="425"/>
        <w:contextualSpacing/>
        <w:rPr>
          <w:rFonts w:cstheme="minorHAnsi"/>
          <w:b/>
          <w:bCs/>
          <w:color w:val="000000" w:themeColor="text1"/>
          <w:sz w:val="24"/>
          <w:szCs w:val="24"/>
          <w:rtl/>
        </w:rPr>
      </w:pPr>
    </w:p>
    <w:p w:rsidR="00294D11" w:rsidRPr="003170FD" w:rsidRDefault="00294D11" w:rsidP="003170FD">
      <w:pPr>
        <w:bidi/>
        <w:spacing w:line="360" w:lineRule="auto"/>
        <w:ind w:left="360"/>
        <w:jc w:val="both"/>
        <w:rPr>
          <w:rFonts w:cstheme="minorHAnsi"/>
          <w:b/>
          <w:bCs/>
          <w:color w:val="000000" w:themeColor="text1"/>
          <w:sz w:val="40"/>
          <w:szCs w:val="40"/>
          <w:rtl/>
        </w:rPr>
      </w:pPr>
      <w:r w:rsidRPr="003170FD">
        <w:rPr>
          <w:rFonts w:cstheme="minorHAnsi"/>
          <w:b/>
          <w:bCs/>
          <w:color w:val="000000" w:themeColor="text1"/>
          <w:sz w:val="40"/>
          <w:szCs w:val="40"/>
          <w:rtl/>
        </w:rPr>
        <w:t>רמת מסוגלות:</w:t>
      </w:r>
    </w:p>
    <w:p w:rsidR="00294D11" w:rsidRPr="003170FD" w:rsidRDefault="00294D11" w:rsidP="003170FD">
      <w:pPr>
        <w:numPr>
          <w:ilvl w:val="0"/>
          <w:numId w:val="10"/>
        </w:numPr>
        <w:bidi/>
        <w:spacing w:line="360" w:lineRule="auto"/>
        <w:contextualSpacing/>
        <w:jc w:val="both"/>
        <w:rPr>
          <w:rFonts w:cstheme="minorHAnsi"/>
          <w:color w:val="000000" w:themeColor="text1"/>
          <w:sz w:val="24"/>
          <w:szCs w:val="24"/>
        </w:rPr>
      </w:pPr>
      <w:r w:rsidRPr="003170FD">
        <w:rPr>
          <w:rFonts w:cstheme="minorHAnsi"/>
          <w:color w:val="000000" w:themeColor="text1"/>
          <w:sz w:val="24"/>
          <w:szCs w:val="24"/>
          <w:rtl/>
        </w:rPr>
        <w:t xml:space="preserve">זיהוי צרכים של הארגון, זיהוי אינטרסים </w:t>
      </w:r>
      <w:r w:rsidR="00BD03FF" w:rsidRPr="003170FD">
        <w:rPr>
          <w:rFonts w:cstheme="minorHAnsi"/>
          <w:color w:val="000000" w:themeColor="text1"/>
          <w:sz w:val="24"/>
          <w:szCs w:val="24"/>
          <w:rtl/>
        </w:rPr>
        <w:t xml:space="preserve">ארגוניים, </w:t>
      </w:r>
      <w:r w:rsidRPr="003170FD">
        <w:rPr>
          <w:rFonts w:cstheme="minorHAnsi"/>
          <w:color w:val="000000" w:themeColor="text1"/>
          <w:sz w:val="24"/>
          <w:szCs w:val="24"/>
          <w:rtl/>
        </w:rPr>
        <w:t xml:space="preserve">העלאת מודעות </w:t>
      </w:r>
      <w:r w:rsidR="00BD03FF" w:rsidRPr="003170FD">
        <w:rPr>
          <w:rFonts w:cstheme="minorHAnsi"/>
          <w:color w:val="000000" w:themeColor="text1"/>
          <w:sz w:val="24"/>
          <w:szCs w:val="24"/>
          <w:rtl/>
        </w:rPr>
        <w:t xml:space="preserve">של אנשי </w:t>
      </w:r>
      <w:r w:rsidRPr="003170FD">
        <w:rPr>
          <w:rFonts w:cstheme="minorHAnsi"/>
          <w:color w:val="000000" w:themeColor="text1"/>
          <w:sz w:val="24"/>
          <w:szCs w:val="24"/>
          <w:rtl/>
        </w:rPr>
        <w:t>הארגון לשימוש בכלים קהילתיים ויצירת שיתוף פעולה עם הצוות ליישומם</w:t>
      </w:r>
      <w:r w:rsidR="00A71C60" w:rsidRPr="003170FD">
        <w:rPr>
          <w:rFonts w:cstheme="minorHAnsi"/>
          <w:color w:val="000000" w:themeColor="text1"/>
          <w:sz w:val="24"/>
          <w:szCs w:val="24"/>
          <w:rtl/>
        </w:rPr>
        <w:t>.</w:t>
      </w:r>
    </w:p>
    <w:p w:rsidR="00294D11" w:rsidRPr="003170FD" w:rsidRDefault="00294D11" w:rsidP="003170FD">
      <w:pPr>
        <w:numPr>
          <w:ilvl w:val="0"/>
          <w:numId w:val="10"/>
        </w:numPr>
        <w:bidi/>
        <w:spacing w:line="360" w:lineRule="auto"/>
        <w:contextualSpacing/>
        <w:jc w:val="both"/>
        <w:rPr>
          <w:rFonts w:cstheme="minorHAnsi"/>
          <w:color w:val="000000" w:themeColor="text1"/>
          <w:sz w:val="24"/>
          <w:szCs w:val="24"/>
        </w:rPr>
      </w:pPr>
      <w:r w:rsidRPr="003170FD">
        <w:rPr>
          <w:rFonts w:cstheme="minorHAnsi"/>
          <w:color w:val="000000" w:themeColor="text1"/>
          <w:sz w:val="24"/>
          <w:szCs w:val="24"/>
          <w:rtl/>
        </w:rPr>
        <w:t xml:space="preserve">שימוש בכלי שיווק קהילתי, גיוס משאבים, תכנון אסטרטגי </w:t>
      </w:r>
      <w:r w:rsidR="00A71C60" w:rsidRPr="003170FD">
        <w:rPr>
          <w:rFonts w:cstheme="minorHAnsi"/>
          <w:color w:val="000000" w:themeColor="text1"/>
          <w:sz w:val="24"/>
          <w:szCs w:val="24"/>
          <w:rtl/>
        </w:rPr>
        <w:t>ו</w:t>
      </w:r>
      <w:r w:rsidRPr="003170FD">
        <w:rPr>
          <w:rFonts w:cstheme="minorHAnsi"/>
          <w:color w:val="000000" w:themeColor="text1"/>
          <w:sz w:val="24"/>
          <w:szCs w:val="24"/>
          <w:rtl/>
        </w:rPr>
        <w:t>יצירת שותפויות</w:t>
      </w:r>
      <w:r w:rsidR="00A71C60" w:rsidRPr="003170FD">
        <w:rPr>
          <w:rFonts w:cstheme="minorHAnsi"/>
          <w:color w:val="000000" w:themeColor="text1"/>
          <w:sz w:val="24"/>
          <w:szCs w:val="24"/>
          <w:rtl/>
        </w:rPr>
        <w:t>.</w:t>
      </w:r>
    </w:p>
    <w:p w:rsidR="00294D11" w:rsidRPr="003170FD" w:rsidRDefault="00294D11" w:rsidP="003170FD">
      <w:pPr>
        <w:numPr>
          <w:ilvl w:val="0"/>
          <w:numId w:val="10"/>
        </w:numPr>
        <w:bidi/>
        <w:spacing w:line="360" w:lineRule="auto"/>
        <w:contextualSpacing/>
        <w:jc w:val="both"/>
        <w:rPr>
          <w:rFonts w:cstheme="minorHAnsi"/>
          <w:color w:val="000000" w:themeColor="text1"/>
          <w:sz w:val="24"/>
          <w:szCs w:val="24"/>
        </w:rPr>
      </w:pPr>
      <w:r w:rsidRPr="003170FD">
        <w:rPr>
          <w:rFonts w:cstheme="minorHAnsi"/>
          <w:color w:val="000000" w:themeColor="text1"/>
          <w:sz w:val="24"/>
          <w:szCs w:val="24"/>
          <w:rtl/>
        </w:rPr>
        <w:t xml:space="preserve">הסטודנט פועל </w:t>
      </w:r>
      <w:r w:rsidR="00A71C60" w:rsidRPr="003170FD">
        <w:rPr>
          <w:rFonts w:cstheme="minorHAnsi"/>
          <w:color w:val="000000" w:themeColor="text1"/>
          <w:sz w:val="24"/>
          <w:szCs w:val="24"/>
          <w:rtl/>
        </w:rPr>
        <w:t>ל</w:t>
      </w:r>
      <w:r w:rsidRPr="003170FD">
        <w:rPr>
          <w:rFonts w:cstheme="minorHAnsi"/>
          <w:color w:val="000000" w:themeColor="text1"/>
          <w:sz w:val="24"/>
          <w:szCs w:val="24"/>
          <w:rtl/>
        </w:rPr>
        <w:t>קביעת סדר עדיפויות, גיוס משאבים, ליווי אישי וקבוצתיתוך שימוש במיומנויות ניהוליות ומנהיגותיות</w:t>
      </w:r>
    </w:p>
    <w:p w:rsidR="00294D11" w:rsidRPr="003170FD" w:rsidRDefault="00294D11" w:rsidP="003170FD">
      <w:pPr>
        <w:numPr>
          <w:ilvl w:val="0"/>
          <w:numId w:val="10"/>
        </w:numPr>
        <w:bidi/>
        <w:spacing w:line="360" w:lineRule="auto"/>
        <w:contextualSpacing/>
        <w:jc w:val="both"/>
        <w:rPr>
          <w:rFonts w:cstheme="minorHAnsi"/>
          <w:color w:val="000000" w:themeColor="text1"/>
          <w:sz w:val="24"/>
          <w:szCs w:val="24"/>
          <w:rtl/>
        </w:rPr>
      </w:pPr>
      <w:r w:rsidRPr="003170FD">
        <w:rPr>
          <w:rFonts w:cstheme="minorHAnsi"/>
          <w:color w:val="000000" w:themeColor="text1"/>
          <w:sz w:val="24"/>
          <w:szCs w:val="24"/>
          <w:rtl/>
        </w:rPr>
        <w:t>כינוס וועידות אזרחים, יצירת מנגנונים ארגוניים, מיסוד וועדות פעילות</w:t>
      </w:r>
      <w:r w:rsidR="00A71C60" w:rsidRPr="003170FD">
        <w:rPr>
          <w:rFonts w:cstheme="minorHAnsi"/>
          <w:color w:val="000000" w:themeColor="text1"/>
          <w:sz w:val="24"/>
          <w:szCs w:val="24"/>
          <w:rtl/>
        </w:rPr>
        <w:t>.</w:t>
      </w:r>
    </w:p>
    <w:p w:rsidR="00294D11" w:rsidRPr="003170FD" w:rsidRDefault="00294D11" w:rsidP="003170FD">
      <w:pPr>
        <w:numPr>
          <w:ilvl w:val="0"/>
          <w:numId w:val="10"/>
        </w:numPr>
        <w:bidi/>
        <w:spacing w:line="360" w:lineRule="auto"/>
        <w:contextualSpacing/>
        <w:jc w:val="both"/>
        <w:rPr>
          <w:rFonts w:cstheme="minorHAnsi"/>
          <w:color w:val="000000" w:themeColor="text1"/>
        </w:rPr>
      </w:pPr>
      <w:r w:rsidRPr="003170FD">
        <w:rPr>
          <w:rFonts w:cstheme="minorHAnsi"/>
          <w:color w:val="000000" w:themeColor="text1"/>
          <w:sz w:val="24"/>
          <w:szCs w:val="24"/>
          <w:rtl/>
        </w:rPr>
        <w:t>למידה ומחקר על הנעשה בארץ ובעולם בהקשר לתכני הפרויקט</w:t>
      </w:r>
      <w:r w:rsidR="00A71C60" w:rsidRPr="003170FD">
        <w:rPr>
          <w:rFonts w:cstheme="minorHAnsi"/>
          <w:color w:val="000000" w:themeColor="text1"/>
          <w:rtl/>
        </w:rPr>
        <w:t>.</w:t>
      </w:r>
    </w:p>
    <w:p w:rsidR="00294D11" w:rsidRPr="003170FD" w:rsidRDefault="00294D11" w:rsidP="003170FD">
      <w:pPr>
        <w:bidi/>
        <w:spacing w:line="360" w:lineRule="auto"/>
        <w:ind w:left="720"/>
        <w:contextualSpacing/>
        <w:jc w:val="both"/>
        <w:rPr>
          <w:rFonts w:cstheme="minorHAnsi"/>
          <w:b/>
          <w:bCs/>
          <w:color w:val="000000" w:themeColor="text1"/>
          <w:sz w:val="28"/>
          <w:szCs w:val="28"/>
          <w:rtl/>
        </w:rPr>
      </w:pPr>
    </w:p>
    <w:p w:rsidR="00294D11" w:rsidRPr="003170FD" w:rsidRDefault="00294D11" w:rsidP="003170FD">
      <w:pPr>
        <w:bidi/>
        <w:spacing w:line="360" w:lineRule="auto"/>
        <w:ind w:left="720"/>
        <w:contextualSpacing/>
        <w:jc w:val="both"/>
        <w:rPr>
          <w:rFonts w:cstheme="minorHAnsi"/>
          <w:b/>
          <w:bCs/>
          <w:color w:val="000000" w:themeColor="text1"/>
          <w:sz w:val="40"/>
          <w:szCs w:val="40"/>
          <w:rtl/>
        </w:rPr>
      </w:pPr>
      <w:r w:rsidRPr="003170FD">
        <w:rPr>
          <w:rFonts w:cstheme="minorHAnsi"/>
          <w:b/>
          <w:bCs/>
          <w:color w:val="000000" w:themeColor="text1"/>
          <w:sz w:val="40"/>
          <w:szCs w:val="40"/>
          <w:rtl/>
        </w:rPr>
        <w:lastRenderedPageBreak/>
        <w:t>אבני דרך:</w:t>
      </w:r>
    </w:p>
    <w:p w:rsidR="00294D11" w:rsidRPr="003170FD" w:rsidRDefault="00294D11" w:rsidP="003170FD">
      <w:pPr>
        <w:numPr>
          <w:ilvl w:val="0"/>
          <w:numId w:val="1"/>
        </w:numPr>
        <w:tabs>
          <w:tab w:val="num" w:pos="1440"/>
        </w:tabs>
        <w:bidi/>
        <w:spacing w:line="360" w:lineRule="auto"/>
        <w:ind w:left="1440"/>
        <w:contextualSpacing/>
        <w:jc w:val="both"/>
        <w:rPr>
          <w:rFonts w:cstheme="minorHAnsi"/>
          <w:color w:val="000000" w:themeColor="text1"/>
          <w:sz w:val="24"/>
          <w:szCs w:val="24"/>
          <w:rtl/>
        </w:rPr>
      </w:pPr>
      <w:r w:rsidRPr="003170FD">
        <w:rPr>
          <w:rFonts w:cstheme="minorHAnsi"/>
          <w:color w:val="000000" w:themeColor="text1"/>
          <w:sz w:val="24"/>
          <w:szCs w:val="24"/>
          <w:rtl/>
        </w:rPr>
        <w:t>כניסה למקום עבודה חדש</w:t>
      </w:r>
    </w:p>
    <w:p w:rsidR="00294D11" w:rsidRPr="003170FD" w:rsidRDefault="00294D11" w:rsidP="003170FD">
      <w:pPr>
        <w:numPr>
          <w:ilvl w:val="0"/>
          <w:numId w:val="1"/>
        </w:numPr>
        <w:tabs>
          <w:tab w:val="num" w:pos="1440"/>
        </w:tabs>
        <w:bidi/>
        <w:spacing w:line="360" w:lineRule="auto"/>
        <w:ind w:left="1440"/>
        <w:contextualSpacing/>
        <w:jc w:val="both"/>
        <w:rPr>
          <w:rFonts w:cstheme="minorHAnsi"/>
          <w:color w:val="000000" w:themeColor="text1"/>
          <w:sz w:val="24"/>
          <w:szCs w:val="24"/>
        </w:rPr>
      </w:pPr>
      <w:r w:rsidRPr="003170FD">
        <w:rPr>
          <w:rFonts w:cstheme="minorHAnsi"/>
          <w:color w:val="000000" w:themeColor="text1"/>
          <w:sz w:val="24"/>
          <w:szCs w:val="24"/>
          <w:rtl/>
        </w:rPr>
        <w:t>כתיבה מקצועית</w:t>
      </w:r>
    </w:p>
    <w:p w:rsidR="00294D11" w:rsidRPr="003170FD" w:rsidRDefault="00294D11" w:rsidP="003170FD">
      <w:pPr>
        <w:numPr>
          <w:ilvl w:val="0"/>
          <w:numId w:val="1"/>
        </w:numPr>
        <w:tabs>
          <w:tab w:val="num" w:pos="1440"/>
        </w:tabs>
        <w:bidi/>
        <w:spacing w:line="360" w:lineRule="auto"/>
        <w:ind w:left="1440"/>
        <w:contextualSpacing/>
        <w:jc w:val="both"/>
        <w:rPr>
          <w:rFonts w:cstheme="minorHAnsi"/>
          <w:color w:val="000000" w:themeColor="text1"/>
          <w:sz w:val="24"/>
          <w:szCs w:val="24"/>
        </w:rPr>
      </w:pPr>
      <w:r w:rsidRPr="003170FD">
        <w:rPr>
          <w:rFonts w:cstheme="minorHAnsi"/>
          <w:color w:val="000000" w:themeColor="text1"/>
          <w:sz w:val="24"/>
          <w:szCs w:val="24"/>
          <w:rtl/>
        </w:rPr>
        <w:t>התמודדות עם סמכויות</w:t>
      </w:r>
    </w:p>
    <w:p w:rsidR="00294D11" w:rsidRPr="003170FD" w:rsidRDefault="00294D11" w:rsidP="003170FD">
      <w:pPr>
        <w:numPr>
          <w:ilvl w:val="0"/>
          <w:numId w:val="1"/>
        </w:numPr>
        <w:tabs>
          <w:tab w:val="num" w:pos="1440"/>
        </w:tabs>
        <w:bidi/>
        <w:spacing w:line="360" w:lineRule="auto"/>
        <w:ind w:left="1440"/>
        <w:contextualSpacing/>
        <w:jc w:val="both"/>
        <w:rPr>
          <w:rFonts w:cstheme="minorHAnsi"/>
          <w:color w:val="000000" w:themeColor="text1"/>
          <w:sz w:val="24"/>
          <w:szCs w:val="24"/>
        </w:rPr>
      </w:pPr>
      <w:r w:rsidRPr="003170FD">
        <w:rPr>
          <w:rFonts w:cstheme="minorHAnsi"/>
          <w:color w:val="000000" w:themeColor="text1"/>
          <w:sz w:val="24"/>
          <w:szCs w:val="24"/>
          <w:rtl/>
        </w:rPr>
        <w:t xml:space="preserve">גיוס שותפים עוס"ק כמנהיג מקצועי </w:t>
      </w:r>
    </w:p>
    <w:p w:rsidR="00294D11" w:rsidRPr="003170FD" w:rsidRDefault="00294D11" w:rsidP="003170FD">
      <w:pPr>
        <w:numPr>
          <w:ilvl w:val="0"/>
          <w:numId w:val="1"/>
        </w:numPr>
        <w:tabs>
          <w:tab w:val="num" w:pos="1440"/>
        </w:tabs>
        <w:bidi/>
        <w:spacing w:line="360" w:lineRule="auto"/>
        <w:ind w:left="1440"/>
        <w:contextualSpacing/>
        <w:jc w:val="both"/>
        <w:rPr>
          <w:rFonts w:cstheme="minorHAnsi"/>
          <w:color w:val="000000" w:themeColor="text1"/>
          <w:sz w:val="24"/>
          <w:szCs w:val="24"/>
          <w:rtl/>
        </w:rPr>
      </w:pPr>
      <w:r w:rsidRPr="003170FD">
        <w:rPr>
          <w:rFonts w:cstheme="minorHAnsi"/>
          <w:color w:val="000000" w:themeColor="text1"/>
          <w:sz w:val="24"/>
          <w:szCs w:val="24"/>
          <w:rtl/>
        </w:rPr>
        <w:t>הובלת התערבות לשינוי בקהילה</w:t>
      </w:r>
    </w:p>
    <w:p w:rsidR="00294D11" w:rsidRPr="003170FD" w:rsidRDefault="00294D11" w:rsidP="003170FD">
      <w:pPr>
        <w:numPr>
          <w:ilvl w:val="0"/>
          <w:numId w:val="1"/>
        </w:numPr>
        <w:tabs>
          <w:tab w:val="num" w:pos="1440"/>
        </w:tabs>
        <w:bidi/>
        <w:spacing w:line="360" w:lineRule="auto"/>
        <w:ind w:left="1440"/>
        <w:contextualSpacing/>
        <w:jc w:val="both"/>
        <w:rPr>
          <w:rFonts w:cstheme="minorHAnsi"/>
          <w:color w:val="000000" w:themeColor="text1"/>
          <w:sz w:val="24"/>
          <w:szCs w:val="24"/>
        </w:rPr>
      </w:pPr>
      <w:r w:rsidRPr="003170FD">
        <w:rPr>
          <w:rFonts w:cstheme="minorHAnsi"/>
          <w:color w:val="000000" w:themeColor="text1"/>
          <w:sz w:val="24"/>
          <w:szCs w:val="24"/>
          <w:rtl/>
        </w:rPr>
        <w:t>שיווק תוכנית חברתית</w:t>
      </w:r>
    </w:p>
    <w:p w:rsidR="00294D11" w:rsidRPr="003170FD" w:rsidRDefault="00294D11" w:rsidP="003170FD">
      <w:pPr>
        <w:numPr>
          <w:ilvl w:val="0"/>
          <w:numId w:val="1"/>
        </w:numPr>
        <w:tabs>
          <w:tab w:val="num" w:pos="1440"/>
        </w:tabs>
        <w:bidi/>
        <w:spacing w:line="360" w:lineRule="auto"/>
        <w:ind w:left="1440"/>
        <w:contextualSpacing/>
        <w:jc w:val="both"/>
        <w:rPr>
          <w:rFonts w:cstheme="minorHAnsi"/>
          <w:color w:val="000000" w:themeColor="text1"/>
          <w:sz w:val="24"/>
          <w:szCs w:val="24"/>
        </w:rPr>
      </w:pPr>
      <w:r w:rsidRPr="003170FD">
        <w:rPr>
          <w:rFonts w:cstheme="minorHAnsi"/>
          <w:color w:val="000000" w:themeColor="text1"/>
          <w:sz w:val="24"/>
          <w:szCs w:val="24"/>
          <w:rtl/>
        </w:rPr>
        <w:t>גיוס ואיגום משאבים</w:t>
      </w:r>
    </w:p>
    <w:p w:rsidR="00D37836" w:rsidRDefault="00294D11" w:rsidP="00D37836">
      <w:pPr>
        <w:bidi/>
        <w:spacing w:line="360" w:lineRule="auto"/>
        <w:contextualSpacing/>
        <w:jc w:val="both"/>
        <w:outlineLvl w:val="0"/>
        <w:rPr>
          <w:rFonts w:cstheme="minorHAnsi"/>
          <w:b/>
          <w:bCs/>
          <w:color w:val="000000" w:themeColor="text1"/>
          <w:sz w:val="48"/>
          <w:szCs w:val="48"/>
          <w:rtl/>
        </w:rPr>
      </w:pPr>
      <w:r w:rsidRPr="003170FD">
        <w:rPr>
          <w:rFonts w:cstheme="minorHAnsi"/>
          <w:b/>
          <w:bCs/>
          <w:color w:val="000000" w:themeColor="text1"/>
          <w:sz w:val="48"/>
          <w:szCs w:val="48"/>
          <w:rtl/>
        </w:rPr>
        <w:t>סדנ</w:t>
      </w:r>
      <w:r w:rsidR="007A3336" w:rsidRPr="003170FD">
        <w:rPr>
          <w:rFonts w:cstheme="minorHAnsi"/>
          <w:b/>
          <w:bCs/>
          <w:color w:val="000000" w:themeColor="text1"/>
          <w:sz w:val="48"/>
          <w:szCs w:val="48"/>
          <w:rtl/>
        </w:rPr>
        <w:t>ה</w:t>
      </w:r>
    </w:p>
    <w:p w:rsidR="00D56DA4" w:rsidRPr="00D37836" w:rsidRDefault="00972482" w:rsidP="00D37836">
      <w:pPr>
        <w:bidi/>
        <w:spacing w:line="360" w:lineRule="auto"/>
        <w:contextualSpacing/>
        <w:jc w:val="both"/>
        <w:outlineLvl w:val="0"/>
        <w:rPr>
          <w:rFonts w:cstheme="minorHAnsi"/>
          <w:b/>
          <w:bCs/>
          <w:color w:val="000000" w:themeColor="text1"/>
          <w:sz w:val="48"/>
          <w:szCs w:val="48"/>
          <w:rtl/>
        </w:rPr>
      </w:pPr>
      <w:r>
        <w:rPr>
          <w:rFonts w:cstheme="minorHAnsi"/>
          <w:b/>
          <w:bCs/>
          <w:color w:val="000000" w:themeColor="text1"/>
          <w:sz w:val="28"/>
          <w:szCs w:val="28"/>
          <w:rtl/>
        </w:rPr>
        <w:t xml:space="preserve">מנחה : </w:t>
      </w:r>
      <w:r>
        <w:rPr>
          <w:rFonts w:cstheme="minorHAnsi" w:hint="cs"/>
          <w:b/>
          <w:bCs/>
          <w:color w:val="000000" w:themeColor="text1"/>
          <w:sz w:val="28"/>
          <w:szCs w:val="28"/>
          <w:rtl/>
        </w:rPr>
        <w:t xml:space="preserve">עו"ס </w:t>
      </w:r>
      <w:r w:rsidR="00D56DA4" w:rsidRPr="003170FD">
        <w:rPr>
          <w:rFonts w:cstheme="minorHAnsi"/>
          <w:b/>
          <w:bCs/>
          <w:color w:val="000000" w:themeColor="text1"/>
          <w:sz w:val="28"/>
          <w:szCs w:val="28"/>
          <w:rtl/>
        </w:rPr>
        <w:t>תמי גרוס</w:t>
      </w:r>
    </w:p>
    <w:p w:rsidR="00591BFC" w:rsidRPr="00D37836" w:rsidRDefault="00D56DA4" w:rsidP="00D37836">
      <w:pPr>
        <w:bidi/>
        <w:spacing w:line="360" w:lineRule="auto"/>
        <w:contextualSpacing/>
        <w:jc w:val="both"/>
        <w:rPr>
          <w:rFonts w:cstheme="minorHAnsi" w:hint="cs"/>
          <w:color w:val="000000" w:themeColor="text1"/>
          <w:sz w:val="24"/>
          <w:szCs w:val="24"/>
          <w:rtl/>
        </w:rPr>
      </w:pPr>
      <w:r w:rsidRPr="003170FD">
        <w:rPr>
          <w:rFonts w:cstheme="minorHAnsi"/>
          <w:color w:val="000000" w:themeColor="text1"/>
          <w:sz w:val="24"/>
          <w:szCs w:val="24"/>
          <w:rtl/>
        </w:rPr>
        <w:t>כחלק מההכשרה המקצועית, במהלך השנה מתקיימות סדנאות בתאריכים קבועים. הסדנה מלווה את העשייה של הסטודנטים בשדה ההתערבות ומתמקד בעצוב אישיותם המקצועית. במסגרת הסדנה יילמדו כלים מקצועיים, יערכו מפגשים עם אנשי מקצוע, הכרות עם נושאי תוכן מקצועיים נוספים על אלו שבתוכנית הלימודים, ודיון בדילמות ושאלות אתיות העולות במהלך ההכשרה. הסדנאות יתקיימו במקומות ההכשרה השונים על מנת להכיר מגוון של ארגונים שונים הפועלים באסטרטגיות מגוונות. הנוכחות בסדנאות היא חובה.</w:t>
      </w:r>
      <w:r w:rsidRPr="003170FD">
        <w:rPr>
          <w:rFonts w:cstheme="minorHAnsi"/>
          <w:b/>
          <w:bCs/>
          <w:rtl/>
        </w:rPr>
        <w:t xml:space="preserve"> </w:t>
      </w:r>
      <w:r w:rsidR="00294D11" w:rsidRPr="003170FD">
        <w:rPr>
          <w:rFonts w:cstheme="minorHAnsi"/>
          <w:color w:val="000000" w:themeColor="text1"/>
          <w:sz w:val="24"/>
          <w:szCs w:val="24"/>
          <w:rtl/>
        </w:rPr>
        <w:t xml:space="preserve">הסדנה מתבססת על השתתפותם הפעילה של כל הסטודנטים, הסטודנטים שיארחו את הסדנה במקום הכשרתם, יתבקשו להציג, כל אחד בתורו, סוגיות ודילמות מקצועיות להתייעצות עם הקבוצה.  </w:t>
      </w:r>
    </w:p>
    <w:p w:rsidR="00294D11" w:rsidRPr="003170FD" w:rsidRDefault="00294D11" w:rsidP="003170FD">
      <w:pPr>
        <w:bidi/>
        <w:spacing w:line="360" w:lineRule="auto"/>
        <w:contextualSpacing/>
        <w:rPr>
          <w:rFonts w:cstheme="minorHAnsi"/>
          <w:b/>
          <w:bCs/>
          <w:color w:val="000000" w:themeColor="text1"/>
          <w:sz w:val="36"/>
          <w:szCs w:val="36"/>
        </w:rPr>
      </w:pPr>
      <w:r w:rsidRPr="003170FD">
        <w:rPr>
          <w:rFonts w:cstheme="minorHAnsi"/>
          <w:b/>
          <w:bCs/>
          <w:color w:val="000000" w:themeColor="text1"/>
          <w:sz w:val="36"/>
          <w:szCs w:val="36"/>
          <w:rtl/>
        </w:rPr>
        <w:t>נושאים  מרכזיים לסדנה הם:</w:t>
      </w:r>
    </w:p>
    <w:p w:rsidR="00294D11" w:rsidRPr="003170FD" w:rsidRDefault="00294D11" w:rsidP="003170FD">
      <w:pPr>
        <w:numPr>
          <w:ilvl w:val="0"/>
          <w:numId w:val="2"/>
        </w:numPr>
        <w:bidi/>
        <w:spacing w:line="360" w:lineRule="auto"/>
        <w:contextualSpacing/>
        <w:jc w:val="both"/>
        <w:rPr>
          <w:rFonts w:cstheme="minorHAnsi"/>
          <w:color w:val="000000" w:themeColor="text1"/>
          <w:sz w:val="24"/>
          <w:szCs w:val="24"/>
        </w:rPr>
      </w:pPr>
      <w:r w:rsidRPr="003170FD">
        <w:rPr>
          <w:rFonts w:cstheme="minorHAnsi"/>
          <w:color w:val="000000" w:themeColor="text1"/>
          <w:sz w:val="24"/>
          <w:szCs w:val="24"/>
          <w:rtl/>
        </w:rPr>
        <w:t>השפעת הזהות האישית על הזהות המקצועית- להיות שונה ודומה לקהל היעד</w:t>
      </w:r>
    </w:p>
    <w:p w:rsidR="00294D11" w:rsidRPr="003170FD" w:rsidRDefault="00294D11" w:rsidP="003170FD">
      <w:pPr>
        <w:numPr>
          <w:ilvl w:val="0"/>
          <w:numId w:val="2"/>
        </w:numPr>
        <w:bidi/>
        <w:spacing w:line="360" w:lineRule="auto"/>
        <w:contextualSpacing/>
        <w:jc w:val="both"/>
        <w:rPr>
          <w:rFonts w:cstheme="minorHAnsi"/>
          <w:color w:val="000000" w:themeColor="text1"/>
          <w:sz w:val="24"/>
          <w:szCs w:val="24"/>
        </w:rPr>
      </w:pPr>
      <w:r w:rsidRPr="003170FD">
        <w:rPr>
          <w:rFonts w:cstheme="minorHAnsi"/>
          <w:color w:val="000000" w:themeColor="text1"/>
          <w:sz w:val="24"/>
          <w:szCs w:val="24"/>
          <w:rtl/>
        </w:rPr>
        <w:t>שימוש במדיה חדשה, תקשורת ולובי</w:t>
      </w:r>
    </w:p>
    <w:p w:rsidR="00D56DA4" w:rsidRPr="003170FD" w:rsidRDefault="00D56DA4" w:rsidP="003170FD">
      <w:pPr>
        <w:numPr>
          <w:ilvl w:val="0"/>
          <w:numId w:val="2"/>
        </w:numPr>
        <w:bidi/>
        <w:spacing w:line="360" w:lineRule="auto"/>
        <w:contextualSpacing/>
        <w:jc w:val="both"/>
        <w:rPr>
          <w:rFonts w:cstheme="minorHAnsi"/>
          <w:color w:val="000000" w:themeColor="text1"/>
          <w:sz w:val="24"/>
          <w:szCs w:val="24"/>
        </w:rPr>
      </w:pPr>
      <w:r w:rsidRPr="003170FD">
        <w:rPr>
          <w:rFonts w:cstheme="minorHAnsi"/>
          <w:color w:val="000000" w:themeColor="text1"/>
          <w:sz w:val="24"/>
          <w:szCs w:val="24"/>
          <w:rtl/>
        </w:rPr>
        <w:t>ניהול קמפיין</w:t>
      </w:r>
    </w:p>
    <w:p w:rsidR="00294D11" w:rsidRPr="003170FD" w:rsidRDefault="00294D11" w:rsidP="003170FD">
      <w:pPr>
        <w:numPr>
          <w:ilvl w:val="0"/>
          <w:numId w:val="2"/>
        </w:numPr>
        <w:bidi/>
        <w:spacing w:line="360" w:lineRule="auto"/>
        <w:contextualSpacing/>
        <w:jc w:val="both"/>
        <w:rPr>
          <w:rFonts w:cstheme="minorHAnsi"/>
          <w:color w:val="000000" w:themeColor="text1"/>
          <w:sz w:val="24"/>
          <w:szCs w:val="24"/>
        </w:rPr>
      </w:pPr>
      <w:r w:rsidRPr="003170FD">
        <w:rPr>
          <w:rFonts w:cstheme="minorHAnsi"/>
          <w:color w:val="000000" w:themeColor="text1"/>
          <w:sz w:val="24"/>
          <w:szCs w:val="24"/>
          <w:rtl/>
        </w:rPr>
        <w:t xml:space="preserve">השפעת המסגרת- שינוי חברתי מתוך או מחוץ הממסד </w:t>
      </w:r>
    </w:p>
    <w:p w:rsidR="00294D11" w:rsidRPr="003170FD" w:rsidRDefault="00294D11" w:rsidP="003170FD">
      <w:pPr>
        <w:numPr>
          <w:ilvl w:val="0"/>
          <w:numId w:val="2"/>
        </w:numPr>
        <w:bidi/>
        <w:spacing w:line="360" w:lineRule="auto"/>
        <w:contextualSpacing/>
        <w:jc w:val="both"/>
        <w:rPr>
          <w:rFonts w:cstheme="minorHAnsi"/>
          <w:color w:val="000000" w:themeColor="text1"/>
          <w:sz w:val="24"/>
          <w:szCs w:val="24"/>
        </w:rPr>
      </w:pPr>
      <w:r w:rsidRPr="003170FD">
        <w:rPr>
          <w:rFonts w:cstheme="minorHAnsi"/>
          <w:color w:val="000000" w:themeColor="text1"/>
          <w:sz w:val="24"/>
          <w:szCs w:val="24"/>
          <w:rtl/>
        </w:rPr>
        <w:t>מקורות דתיים כמקור להנעת שינוי חברתי</w:t>
      </w:r>
    </w:p>
    <w:p w:rsidR="00294D11" w:rsidRPr="003170FD" w:rsidRDefault="00294D11" w:rsidP="003170FD">
      <w:pPr>
        <w:numPr>
          <w:ilvl w:val="0"/>
          <w:numId w:val="2"/>
        </w:numPr>
        <w:bidi/>
        <w:spacing w:line="360" w:lineRule="auto"/>
        <w:contextualSpacing/>
        <w:jc w:val="both"/>
        <w:rPr>
          <w:rFonts w:cstheme="minorHAnsi"/>
          <w:color w:val="000000" w:themeColor="text1"/>
          <w:sz w:val="24"/>
          <w:szCs w:val="24"/>
        </w:rPr>
      </w:pPr>
      <w:r w:rsidRPr="003170FD">
        <w:rPr>
          <w:rFonts w:cstheme="minorHAnsi"/>
          <w:color w:val="000000" w:themeColor="text1"/>
          <w:sz w:val="24"/>
          <w:szCs w:val="24"/>
          <w:rtl/>
        </w:rPr>
        <w:t>עבודה בצוות רב מקצועית</w:t>
      </w:r>
    </w:p>
    <w:p w:rsidR="00294D11" w:rsidRPr="003170FD" w:rsidRDefault="00294D11" w:rsidP="003170FD">
      <w:pPr>
        <w:numPr>
          <w:ilvl w:val="0"/>
          <w:numId w:val="2"/>
        </w:numPr>
        <w:bidi/>
        <w:spacing w:line="360" w:lineRule="auto"/>
        <w:contextualSpacing/>
        <w:jc w:val="both"/>
        <w:rPr>
          <w:rFonts w:cstheme="minorHAnsi"/>
          <w:color w:val="000000" w:themeColor="text1"/>
          <w:sz w:val="24"/>
          <w:szCs w:val="24"/>
        </w:rPr>
      </w:pPr>
      <w:r w:rsidRPr="003170FD">
        <w:rPr>
          <w:rFonts w:cstheme="minorHAnsi"/>
          <w:color w:val="000000" w:themeColor="text1"/>
          <w:sz w:val="24"/>
          <w:szCs w:val="24"/>
          <w:rtl/>
        </w:rPr>
        <w:t>תפיסת עולם אישית/חברתית בארגונים לשינוי חברתי: האישי והפוליטי</w:t>
      </w:r>
    </w:p>
    <w:p w:rsidR="00A833D0" w:rsidRDefault="00D56DA4" w:rsidP="00D37836">
      <w:pPr>
        <w:numPr>
          <w:ilvl w:val="0"/>
          <w:numId w:val="2"/>
        </w:numPr>
        <w:bidi/>
        <w:spacing w:line="360" w:lineRule="auto"/>
        <w:contextualSpacing/>
        <w:jc w:val="both"/>
        <w:rPr>
          <w:rFonts w:cstheme="minorHAnsi"/>
          <w:color w:val="000000" w:themeColor="text1"/>
          <w:sz w:val="24"/>
          <w:szCs w:val="24"/>
        </w:rPr>
      </w:pPr>
      <w:r w:rsidRPr="003170FD">
        <w:rPr>
          <w:rFonts w:cstheme="minorHAnsi"/>
          <w:color w:val="000000" w:themeColor="text1"/>
          <w:sz w:val="24"/>
          <w:szCs w:val="24"/>
          <w:rtl/>
        </w:rPr>
        <w:t>ניהול מתנדבים</w:t>
      </w:r>
      <w:r w:rsidR="00D37836">
        <w:rPr>
          <w:rFonts w:cstheme="minorHAnsi" w:hint="cs"/>
          <w:color w:val="000000" w:themeColor="text1"/>
          <w:sz w:val="24"/>
          <w:szCs w:val="24"/>
          <w:rtl/>
        </w:rPr>
        <w:t xml:space="preserve">  </w:t>
      </w:r>
    </w:p>
    <w:p w:rsidR="00D37836" w:rsidRPr="00D37836" w:rsidRDefault="00D37836" w:rsidP="00D37836">
      <w:pPr>
        <w:numPr>
          <w:ilvl w:val="0"/>
          <w:numId w:val="2"/>
        </w:numPr>
        <w:bidi/>
        <w:spacing w:line="360" w:lineRule="auto"/>
        <w:contextualSpacing/>
        <w:jc w:val="both"/>
        <w:rPr>
          <w:rFonts w:cstheme="minorHAnsi"/>
          <w:color w:val="000000" w:themeColor="text1"/>
          <w:sz w:val="24"/>
          <w:szCs w:val="24"/>
          <w:rtl/>
        </w:rPr>
      </w:pPr>
    </w:p>
    <w:p w:rsidR="00140B2C" w:rsidRPr="003170FD" w:rsidRDefault="00294D11" w:rsidP="003170FD">
      <w:pPr>
        <w:bidi/>
        <w:spacing w:line="360" w:lineRule="auto"/>
        <w:contextualSpacing/>
        <w:outlineLvl w:val="0"/>
        <w:rPr>
          <w:rFonts w:cstheme="minorHAnsi"/>
          <w:color w:val="000000" w:themeColor="text1"/>
          <w:sz w:val="48"/>
          <w:szCs w:val="48"/>
          <w:u w:val="single"/>
          <w:rtl/>
        </w:rPr>
      </w:pPr>
      <w:r w:rsidRPr="003170FD">
        <w:rPr>
          <w:rFonts w:cstheme="minorHAnsi"/>
          <w:b/>
          <w:bCs/>
          <w:color w:val="000000" w:themeColor="text1"/>
          <w:sz w:val="48"/>
          <w:szCs w:val="48"/>
          <w:u w:val="single"/>
          <w:rtl/>
        </w:rPr>
        <w:lastRenderedPageBreak/>
        <w:t>רשימת</w:t>
      </w:r>
      <w:r w:rsidR="00D43766" w:rsidRPr="003170FD">
        <w:rPr>
          <w:rFonts w:cstheme="minorHAnsi"/>
          <w:b/>
          <w:bCs/>
          <w:color w:val="000000" w:themeColor="text1"/>
          <w:sz w:val="48"/>
          <w:szCs w:val="48"/>
          <w:u w:val="single"/>
          <w:rtl/>
        </w:rPr>
        <w:t xml:space="preserve"> דוגמאות ל</w:t>
      </w:r>
      <w:r w:rsidRPr="003170FD">
        <w:rPr>
          <w:rFonts w:cstheme="minorHAnsi"/>
          <w:b/>
          <w:bCs/>
          <w:color w:val="000000" w:themeColor="text1"/>
          <w:sz w:val="48"/>
          <w:szCs w:val="48"/>
          <w:u w:val="single"/>
          <w:rtl/>
        </w:rPr>
        <w:t xml:space="preserve">מקומות ההכשרה </w:t>
      </w:r>
    </w:p>
    <w:p w:rsidR="00294D11" w:rsidRPr="003170FD" w:rsidRDefault="00294D11" w:rsidP="003170FD">
      <w:pPr>
        <w:bidi/>
        <w:spacing w:line="360" w:lineRule="auto"/>
        <w:contextualSpacing/>
        <w:jc w:val="center"/>
        <w:rPr>
          <w:rFonts w:cstheme="minorHAnsi"/>
          <w:b/>
          <w:bCs/>
          <w:color w:val="000000" w:themeColor="text1"/>
          <w:sz w:val="40"/>
          <w:szCs w:val="40"/>
          <w:rtl/>
        </w:rPr>
      </w:pPr>
      <w:r w:rsidRPr="003170FD">
        <w:rPr>
          <w:rFonts w:cstheme="minorHAnsi"/>
          <w:b/>
          <w:bCs/>
          <w:color w:val="000000" w:themeColor="text1"/>
          <w:sz w:val="40"/>
          <w:szCs w:val="40"/>
          <w:rtl/>
        </w:rPr>
        <w:t>שתי"ל  - שרותי תמיכה וייעוץ מיסודה של הקרן החדשה לישראל</w:t>
      </w:r>
    </w:p>
    <w:p w:rsidR="00294D11" w:rsidRPr="003170FD" w:rsidRDefault="00D56DA4" w:rsidP="00D37836">
      <w:pPr>
        <w:bidi/>
        <w:spacing w:line="360" w:lineRule="auto"/>
        <w:contextualSpacing/>
        <w:jc w:val="both"/>
        <w:rPr>
          <w:rFonts w:cstheme="minorHAnsi"/>
          <w:color w:val="000000" w:themeColor="text1"/>
          <w:sz w:val="24"/>
          <w:szCs w:val="24"/>
          <w:rtl/>
        </w:rPr>
      </w:pPr>
      <w:r w:rsidRPr="003170FD">
        <w:rPr>
          <w:rFonts w:cstheme="minorHAnsi"/>
          <w:color w:val="000000" w:themeColor="text1"/>
          <w:sz w:val="24"/>
          <w:szCs w:val="24"/>
          <w:rtl/>
        </w:rPr>
        <w:t>מנהלת הארגון: אסתר סיון</w:t>
      </w:r>
      <w:r w:rsidR="00D37836">
        <w:rPr>
          <w:rFonts w:cstheme="minorHAnsi" w:hint="cs"/>
          <w:color w:val="000000" w:themeColor="text1"/>
          <w:sz w:val="24"/>
          <w:szCs w:val="24"/>
          <w:rtl/>
        </w:rPr>
        <w:t xml:space="preserve">    </w:t>
      </w:r>
      <w:r w:rsidR="00294D11" w:rsidRPr="003170FD">
        <w:rPr>
          <w:rFonts w:cstheme="minorHAnsi"/>
          <w:color w:val="000000" w:themeColor="text1"/>
          <w:sz w:val="24"/>
          <w:szCs w:val="24"/>
          <w:rtl/>
        </w:rPr>
        <w:t>כתובת:  רחוב יד חרוצים 9 (תלפיות)</w:t>
      </w:r>
    </w:p>
    <w:p w:rsidR="00294D11" w:rsidRPr="003170FD" w:rsidRDefault="00294D11" w:rsidP="003170FD">
      <w:pPr>
        <w:bidi/>
        <w:spacing w:line="360" w:lineRule="auto"/>
        <w:contextualSpacing/>
        <w:jc w:val="both"/>
        <w:outlineLvl w:val="0"/>
        <w:rPr>
          <w:rFonts w:cstheme="minorHAnsi"/>
          <w:color w:val="000000" w:themeColor="text1"/>
          <w:sz w:val="24"/>
          <w:szCs w:val="24"/>
          <w:rtl/>
        </w:rPr>
      </w:pPr>
      <w:r w:rsidRPr="003170FD">
        <w:rPr>
          <w:rFonts w:cstheme="minorHAnsi"/>
          <w:color w:val="000000" w:themeColor="text1"/>
          <w:sz w:val="24"/>
          <w:szCs w:val="24"/>
          <w:rtl/>
        </w:rPr>
        <w:t>מדריך</w:t>
      </w:r>
      <w:r w:rsidRPr="003170FD">
        <w:rPr>
          <w:rFonts w:cstheme="minorHAnsi"/>
          <w:b/>
          <w:bCs/>
          <w:color w:val="000000" w:themeColor="text1"/>
          <w:sz w:val="24"/>
          <w:szCs w:val="24"/>
          <w:rtl/>
        </w:rPr>
        <w:t>:</w:t>
      </w:r>
      <w:r w:rsidRPr="003170FD">
        <w:rPr>
          <w:rFonts w:cstheme="minorHAnsi"/>
          <w:color w:val="000000" w:themeColor="text1"/>
          <w:sz w:val="24"/>
          <w:szCs w:val="24"/>
          <w:rtl/>
        </w:rPr>
        <w:t xml:space="preserve"> קרלוס שטיגליץ    טלפון- 050-5345924,    אימייל:   </w:t>
      </w:r>
      <w:hyperlink r:id="rId9" w:history="1">
        <w:r w:rsidRPr="003170FD">
          <w:rPr>
            <w:rFonts w:cstheme="minorHAnsi"/>
            <w:color w:val="000000" w:themeColor="text1"/>
            <w:sz w:val="24"/>
            <w:szCs w:val="24"/>
          </w:rPr>
          <w:t>carlos@shatil.nif.org.il</w:t>
        </w:r>
      </w:hyperlink>
    </w:p>
    <w:p w:rsidR="00294D11" w:rsidRPr="003170FD" w:rsidRDefault="00294D11" w:rsidP="003170FD">
      <w:pPr>
        <w:bidi/>
        <w:spacing w:line="360" w:lineRule="auto"/>
        <w:contextualSpacing/>
        <w:jc w:val="both"/>
        <w:rPr>
          <w:rFonts w:cstheme="minorHAnsi"/>
          <w:color w:val="000000" w:themeColor="text1"/>
          <w:sz w:val="24"/>
          <w:szCs w:val="24"/>
          <w:rtl/>
        </w:rPr>
      </w:pPr>
      <w:r w:rsidRPr="003170FD">
        <w:rPr>
          <w:rFonts w:cstheme="minorHAnsi"/>
          <w:color w:val="000000" w:themeColor="text1"/>
          <w:sz w:val="24"/>
          <w:szCs w:val="24"/>
          <w:rtl/>
        </w:rPr>
        <w:t xml:space="preserve">שתיל הוא ארגון הפועל למען שינוי חברתי יחד עם פעילים, ארגונים, רשתות ותנועות חברתיות בארץ ובעולם. כל אלה מייצגים קבוצות תרבות וזהות שונות, ובהם יהודים ופלסטינים אזרחי ישראל. שתיל הוקם על ידי הקרן החדשה לישראל כדי לסייע לבנייתה של החברה האזרחית ולחיזוקה, על ידי תמיכה בארגונים הפועלים למען שינוי חברתי בישראל. </w:t>
      </w:r>
    </w:p>
    <w:p w:rsidR="00294D11" w:rsidRPr="003170FD" w:rsidRDefault="00294D11" w:rsidP="003170FD">
      <w:pPr>
        <w:bidi/>
        <w:spacing w:line="360" w:lineRule="auto"/>
        <w:contextualSpacing/>
        <w:jc w:val="both"/>
        <w:rPr>
          <w:rFonts w:cstheme="minorHAnsi"/>
          <w:color w:val="000000" w:themeColor="text1"/>
          <w:sz w:val="24"/>
          <w:szCs w:val="24"/>
          <w:rtl/>
        </w:rPr>
      </w:pPr>
      <w:r w:rsidRPr="003170FD">
        <w:rPr>
          <w:rFonts w:cstheme="minorHAnsi"/>
          <w:color w:val="000000" w:themeColor="text1"/>
          <w:sz w:val="24"/>
          <w:szCs w:val="24"/>
          <w:rtl/>
        </w:rPr>
        <w:t>הארגון שואף לקיים חברה ברוח השוויון לכלל האזרחים והתושבים במדינת ישראל – חברה שתאמין בעקרונות הצדק החברתי, הכלכלי והסביבתי ותפעל למענם; חברה שתקדם את זכויות האדם והאזרח, תכבד את השונות והפלורליזם הדתי והתרבותי ותכיר בחשיבות ייצוגן של קהילות זהות וקבוצות לאומיות שונות; חברה שתאפשר לכל אזרח ותושב להרגיש שהוא שותף מלא ושווה זכויות במדינת ישראל.</w:t>
      </w:r>
    </w:p>
    <w:p w:rsidR="009F5673" w:rsidRPr="003170FD" w:rsidRDefault="00294D11" w:rsidP="003170FD">
      <w:pPr>
        <w:bidi/>
        <w:spacing w:line="360" w:lineRule="auto"/>
        <w:contextualSpacing/>
        <w:jc w:val="both"/>
        <w:rPr>
          <w:rFonts w:cstheme="minorHAnsi"/>
          <w:color w:val="000000" w:themeColor="text1"/>
          <w:sz w:val="24"/>
          <w:szCs w:val="24"/>
          <w:rtl/>
        </w:rPr>
      </w:pPr>
      <w:r w:rsidRPr="003170FD">
        <w:rPr>
          <w:rFonts w:cstheme="minorHAnsi"/>
          <w:b/>
          <w:bCs/>
          <w:color w:val="000000" w:themeColor="text1"/>
          <w:sz w:val="24"/>
          <w:szCs w:val="24"/>
          <w:rtl/>
        </w:rPr>
        <w:t>תפקידו הייחודי של שתיל</w:t>
      </w:r>
      <w:r w:rsidRPr="003170FD">
        <w:rPr>
          <w:rFonts w:cstheme="minorHAnsi"/>
          <w:color w:val="000000" w:themeColor="text1"/>
          <w:sz w:val="24"/>
          <w:szCs w:val="24"/>
          <w:rtl/>
        </w:rPr>
        <w:t xml:space="preserve"> – להביא לעיצוב תהליכים ומדיניות</w:t>
      </w:r>
      <w:r w:rsidR="006340FA" w:rsidRPr="003170FD">
        <w:rPr>
          <w:rFonts w:cstheme="minorHAnsi"/>
          <w:color w:val="000000" w:themeColor="text1"/>
          <w:sz w:val="24"/>
          <w:szCs w:val="24"/>
          <w:rtl/>
        </w:rPr>
        <w:t xml:space="preserve"> </w:t>
      </w:r>
      <w:r w:rsidRPr="003170FD">
        <w:rPr>
          <w:rFonts w:cstheme="minorHAnsi"/>
          <w:color w:val="000000" w:themeColor="text1"/>
          <w:sz w:val="24"/>
          <w:szCs w:val="24"/>
          <w:rtl/>
        </w:rPr>
        <w:t xml:space="preserve">באמצעות שילוב וחיזוק הכוחות של כל מי שהוא שותף לחזון השינוי החברתי. על כן מטרות הארגון הן: לבנות יכולת של ארגונים וכוחות נוספים הפועלים למען שינוי חברתי, מתוך שילוב של חשיבה ועשייה, של למידה ופיתוח ידע יישומי רב-תחומי; ליצור מרחבי רישות לקהלי יעד שונים המאפשרים מפגש, תיאום, למידה הדדית, תמיכה ושיתוף פעולה; לגבש קואליציות ושיתופי פעולה אסטרטגיים; לצרף שותפים חדשים למאמצי השינוי החברתי.בשנים האחרונות עסקו הסטודנטים בליווי התארגנות של ארגונים העוסקים בנושא, בליווי קואליציה ארציות של ארגונים ופעילים בנושאים שונים:  </w:t>
      </w:r>
    </w:p>
    <w:p w:rsidR="009F5673" w:rsidRPr="003170FD" w:rsidRDefault="009F5673" w:rsidP="003170FD">
      <w:pPr>
        <w:pStyle w:val="ad"/>
        <w:numPr>
          <w:ilvl w:val="0"/>
          <w:numId w:val="20"/>
        </w:numPr>
        <w:bidi/>
        <w:spacing w:line="360" w:lineRule="auto"/>
        <w:jc w:val="both"/>
        <w:rPr>
          <w:rFonts w:cstheme="minorHAnsi"/>
          <w:color w:val="000000" w:themeColor="text1"/>
          <w:sz w:val="24"/>
          <w:szCs w:val="24"/>
        </w:rPr>
      </w:pPr>
      <w:r w:rsidRPr="003170FD">
        <w:rPr>
          <w:rFonts w:cstheme="minorHAnsi"/>
          <w:color w:val="000000" w:themeColor="text1"/>
          <w:sz w:val="24"/>
          <w:szCs w:val="24"/>
          <w:rtl/>
        </w:rPr>
        <w:t>דיור ציבור- עבודה בפורום הדיור הציבורי וריכוז אחד הצוותים של הפורום</w:t>
      </w:r>
    </w:p>
    <w:p w:rsidR="009F5673" w:rsidRPr="003170FD" w:rsidRDefault="009F5673" w:rsidP="003170FD">
      <w:pPr>
        <w:pStyle w:val="ad"/>
        <w:numPr>
          <w:ilvl w:val="0"/>
          <w:numId w:val="20"/>
        </w:numPr>
        <w:bidi/>
        <w:spacing w:line="360" w:lineRule="auto"/>
        <w:jc w:val="both"/>
        <w:rPr>
          <w:rFonts w:cstheme="minorHAnsi"/>
          <w:color w:val="000000" w:themeColor="text1"/>
          <w:sz w:val="24"/>
          <w:szCs w:val="24"/>
        </w:rPr>
      </w:pPr>
      <w:r w:rsidRPr="003170FD">
        <w:rPr>
          <w:rFonts w:cstheme="minorHAnsi"/>
          <w:color w:val="000000" w:themeColor="text1"/>
          <w:sz w:val="24"/>
          <w:szCs w:val="24"/>
          <w:rtl/>
        </w:rPr>
        <w:t>עבודה עם הקהילה דתית גאה- עבודה בשיתוף ם ארגונים כגון חברותא, בת קול ושב"ל יחד עם שתיל להובלת שיח ליברלי וסובלני בציונות הדתית, הובלת קמפיינים ציבוריים, אירועי שיא  והפעלת מתנדבים.</w:t>
      </w:r>
    </w:p>
    <w:p w:rsidR="00294D11" w:rsidRPr="003170FD" w:rsidRDefault="009F5673" w:rsidP="003170FD">
      <w:pPr>
        <w:pStyle w:val="ad"/>
        <w:numPr>
          <w:ilvl w:val="0"/>
          <w:numId w:val="20"/>
        </w:numPr>
        <w:bidi/>
        <w:spacing w:line="360" w:lineRule="auto"/>
        <w:jc w:val="both"/>
        <w:rPr>
          <w:rFonts w:cstheme="minorHAnsi"/>
          <w:color w:val="000000" w:themeColor="text1"/>
          <w:sz w:val="24"/>
          <w:szCs w:val="24"/>
          <w:rtl/>
        </w:rPr>
      </w:pPr>
      <w:r w:rsidRPr="003170FD">
        <w:rPr>
          <w:rFonts w:cstheme="minorHAnsi"/>
          <w:color w:val="000000" w:themeColor="text1"/>
          <w:sz w:val="24"/>
          <w:szCs w:val="24"/>
          <w:rtl/>
        </w:rPr>
        <w:t>פורום תג מאיר</w:t>
      </w:r>
    </w:p>
    <w:p w:rsidR="00FD1BA3" w:rsidRPr="00F37F18" w:rsidRDefault="00294D11" w:rsidP="00F37F18">
      <w:pPr>
        <w:bidi/>
        <w:spacing w:line="360" w:lineRule="auto"/>
        <w:contextualSpacing/>
        <w:jc w:val="both"/>
        <w:rPr>
          <w:rFonts w:cstheme="minorHAnsi"/>
          <w:b/>
          <w:bCs/>
          <w:color w:val="000000" w:themeColor="text1"/>
          <w:sz w:val="24"/>
          <w:szCs w:val="24"/>
          <w:rtl/>
        </w:rPr>
      </w:pPr>
      <w:r w:rsidRPr="003170FD">
        <w:rPr>
          <w:rFonts w:cstheme="minorHAnsi"/>
          <w:b/>
          <w:bCs/>
          <w:color w:val="000000" w:themeColor="text1"/>
          <w:sz w:val="24"/>
          <w:szCs w:val="24"/>
          <w:rtl/>
        </w:rPr>
        <w:t>שעות פעילות ההכשרה:</w:t>
      </w:r>
      <w:r w:rsidRPr="003170FD">
        <w:rPr>
          <w:rFonts w:cstheme="minorHAnsi"/>
          <w:color w:val="000000" w:themeColor="text1"/>
          <w:sz w:val="24"/>
          <w:szCs w:val="24"/>
          <w:rtl/>
        </w:rPr>
        <w:t xml:space="preserve">  בפרויקטים מסוימים יש צורך בעבודה </w:t>
      </w:r>
      <w:r w:rsidRPr="003170FD">
        <w:rPr>
          <w:rFonts w:cstheme="minorHAnsi"/>
          <w:b/>
          <w:bCs/>
          <w:color w:val="000000" w:themeColor="text1"/>
          <w:sz w:val="24"/>
          <w:szCs w:val="24"/>
          <w:rtl/>
        </w:rPr>
        <w:t>בשעות אחרי הצהריים ובערב</w:t>
      </w:r>
      <w:r w:rsidRPr="003170FD">
        <w:rPr>
          <w:rFonts w:cstheme="minorHAnsi"/>
          <w:color w:val="000000" w:themeColor="text1"/>
          <w:sz w:val="24"/>
          <w:szCs w:val="24"/>
          <w:rtl/>
        </w:rPr>
        <w:t xml:space="preserve">, וכמו-כן, ישנן  </w:t>
      </w:r>
      <w:r w:rsidRPr="003170FD">
        <w:rPr>
          <w:rFonts w:cstheme="minorHAnsi"/>
          <w:b/>
          <w:bCs/>
          <w:color w:val="000000" w:themeColor="text1"/>
          <w:sz w:val="24"/>
          <w:szCs w:val="24"/>
          <w:rtl/>
        </w:rPr>
        <w:t>נסיעות מחוץ לירושלים.</w:t>
      </w:r>
    </w:p>
    <w:p w:rsidR="00504713" w:rsidRPr="003170FD" w:rsidRDefault="00FD1BA3" w:rsidP="003170FD">
      <w:pPr>
        <w:bidi/>
        <w:spacing w:line="360" w:lineRule="auto"/>
        <w:contextualSpacing/>
        <w:jc w:val="center"/>
        <w:rPr>
          <w:rFonts w:cstheme="minorHAnsi"/>
          <w:b/>
          <w:bCs/>
          <w:color w:val="000000" w:themeColor="text1"/>
          <w:sz w:val="40"/>
          <w:szCs w:val="40"/>
          <w:rtl/>
        </w:rPr>
      </w:pPr>
      <w:r w:rsidRPr="003170FD">
        <w:rPr>
          <w:rFonts w:cstheme="minorHAnsi"/>
          <w:b/>
          <w:bCs/>
          <w:color w:val="000000" w:themeColor="text1"/>
          <w:sz w:val="40"/>
          <w:szCs w:val="40"/>
          <w:rtl/>
        </w:rPr>
        <w:lastRenderedPageBreak/>
        <w:t>הרשות הממשלתית להתחדשות עירונית</w:t>
      </w:r>
    </w:p>
    <w:p w:rsidR="00FD1BA3" w:rsidRPr="003170FD" w:rsidRDefault="00FD1BA3" w:rsidP="003170FD">
      <w:pPr>
        <w:bidi/>
        <w:spacing w:line="360" w:lineRule="auto"/>
        <w:contextualSpacing/>
        <w:jc w:val="both"/>
        <w:rPr>
          <w:rFonts w:cstheme="minorHAnsi"/>
          <w:color w:val="000000" w:themeColor="text1"/>
          <w:sz w:val="24"/>
          <w:szCs w:val="24"/>
        </w:rPr>
      </w:pPr>
      <w:r w:rsidRPr="003170FD">
        <w:rPr>
          <w:rFonts w:cstheme="minorHAnsi"/>
          <w:color w:val="000000" w:themeColor="text1"/>
          <w:sz w:val="24"/>
          <w:szCs w:val="24"/>
          <w:rtl/>
        </w:rPr>
        <w:t>אשת קשר- חמדה</w:t>
      </w:r>
      <w:r w:rsidR="00B453CC" w:rsidRPr="003170FD">
        <w:rPr>
          <w:rFonts w:cstheme="minorHAnsi"/>
          <w:color w:val="000000" w:themeColor="text1"/>
          <w:sz w:val="24"/>
          <w:szCs w:val="24"/>
          <w:rtl/>
        </w:rPr>
        <w:t xml:space="preserve"> מרגלית</w:t>
      </w:r>
      <w:r w:rsidR="000D2F6F" w:rsidRPr="003170FD">
        <w:rPr>
          <w:rFonts w:cstheme="minorHAnsi"/>
          <w:color w:val="000000" w:themeColor="text1"/>
          <w:sz w:val="24"/>
          <w:szCs w:val="24"/>
          <w:rtl/>
        </w:rPr>
        <w:t xml:space="preserve"> טלפון-</w:t>
      </w:r>
      <w:r w:rsidR="00B453CC" w:rsidRPr="003170FD">
        <w:rPr>
          <w:rFonts w:cstheme="minorHAnsi"/>
          <w:color w:val="000000" w:themeColor="text1"/>
          <w:sz w:val="24"/>
          <w:szCs w:val="24"/>
          <w:rtl/>
        </w:rPr>
        <w:t xml:space="preserve"> </w:t>
      </w:r>
      <w:r w:rsidR="000D2F6F" w:rsidRPr="003170FD">
        <w:rPr>
          <w:rFonts w:cstheme="minorHAnsi"/>
          <w:color w:val="000000" w:themeColor="text1"/>
          <w:sz w:val="24"/>
          <w:szCs w:val="24"/>
          <w:rtl/>
        </w:rPr>
        <w:t xml:space="preserve">050-7254614 </w:t>
      </w:r>
      <w:hyperlink r:id="rId10" w:history="1">
        <w:r w:rsidR="000D2F6F" w:rsidRPr="003170FD">
          <w:rPr>
            <w:rStyle w:val="Hyperlink"/>
            <w:rFonts w:cstheme="minorHAnsi"/>
            <w:sz w:val="24"/>
            <w:szCs w:val="24"/>
          </w:rPr>
          <w:t>Hemdam@moch.gov.il</w:t>
        </w:r>
      </w:hyperlink>
    </w:p>
    <w:p w:rsidR="00B453CC" w:rsidRPr="003170FD" w:rsidRDefault="00B453CC" w:rsidP="003170FD">
      <w:pPr>
        <w:bidi/>
        <w:spacing w:line="360" w:lineRule="auto"/>
        <w:contextualSpacing/>
        <w:jc w:val="both"/>
        <w:rPr>
          <w:rFonts w:cstheme="minorHAnsi"/>
          <w:color w:val="000000" w:themeColor="text1"/>
          <w:sz w:val="24"/>
          <w:szCs w:val="24"/>
          <w:rtl/>
        </w:rPr>
      </w:pPr>
      <w:r w:rsidRPr="003170FD">
        <w:rPr>
          <w:rFonts w:cstheme="minorHAnsi"/>
          <w:color w:val="000000" w:themeColor="text1"/>
          <w:sz w:val="24"/>
          <w:szCs w:val="24"/>
          <w:rtl/>
        </w:rPr>
        <w:t>כתובת רחוב בית הדפוס 12 ירושלים</w:t>
      </w:r>
    </w:p>
    <w:p w:rsidR="000D2F6F" w:rsidRPr="003170FD" w:rsidRDefault="003170FD" w:rsidP="003170FD">
      <w:pPr>
        <w:bidi/>
        <w:spacing w:line="360" w:lineRule="auto"/>
        <w:contextualSpacing/>
        <w:jc w:val="both"/>
        <w:rPr>
          <w:rFonts w:cstheme="minorHAnsi"/>
          <w:color w:val="000000" w:themeColor="text1"/>
          <w:sz w:val="24"/>
          <w:szCs w:val="24"/>
          <w:rtl/>
        </w:rPr>
      </w:pPr>
      <w:r w:rsidRPr="003170FD">
        <w:rPr>
          <w:rFonts w:cstheme="minorHAnsi"/>
          <w:color w:val="000000" w:themeColor="text1"/>
          <w:sz w:val="24"/>
          <w:szCs w:val="24"/>
          <w:rtl/>
        </w:rPr>
        <w:t>מדריכה- מילנה יערי</w:t>
      </w:r>
    </w:p>
    <w:p w:rsidR="003170FD" w:rsidRPr="00E931C6" w:rsidRDefault="003170FD" w:rsidP="003170FD">
      <w:pPr>
        <w:bidi/>
        <w:spacing w:line="360" w:lineRule="auto"/>
        <w:contextualSpacing/>
        <w:jc w:val="both"/>
        <w:rPr>
          <w:rFonts w:cstheme="minorHAnsi"/>
          <w:color w:val="000000" w:themeColor="text1"/>
          <w:sz w:val="24"/>
          <w:szCs w:val="24"/>
          <w:rtl/>
        </w:rPr>
      </w:pPr>
      <w:r w:rsidRPr="00E931C6">
        <w:rPr>
          <w:rFonts w:cstheme="minorHAnsi"/>
          <w:color w:val="272727"/>
          <w:sz w:val="24"/>
          <w:szCs w:val="24"/>
          <w:rtl/>
        </w:rPr>
        <w:t>הרשות הממשלתית להתחדשות עירונית קמה מתוקף חוק הרשות הממשלתית להתחדשות עירונית, התשע"ו-2016, במטרה לקדם ולעודד את הפעילות להתחדשות עירונית בכל רחבי הארץ. הרשות מובילה את תחום ההתחדשות ומסייעת הן במימון ובהדרכה מקצועית לדיירים והן בחקיקה ובפיתוח כלים וחקיקה</w:t>
      </w:r>
      <w:r w:rsidRPr="00E931C6">
        <w:rPr>
          <w:rFonts w:cstheme="minorHAnsi"/>
          <w:color w:val="272727"/>
          <w:sz w:val="24"/>
          <w:szCs w:val="24"/>
        </w:rPr>
        <w:t>.</w:t>
      </w:r>
    </w:p>
    <w:p w:rsidR="003170FD" w:rsidRPr="00E931C6" w:rsidRDefault="003170FD" w:rsidP="003170FD">
      <w:pPr>
        <w:pStyle w:val="3"/>
        <w:bidi/>
        <w:spacing w:before="188" w:line="360" w:lineRule="auto"/>
        <w:rPr>
          <w:rFonts w:asciiTheme="minorHAnsi" w:hAnsiTheme="minorHAnsi" w:cstheme="minorHAnsi"/>
          <w:b w:val="0"/>
          <w:bCs w:val="0"/>
          <w:color w:val="272727"/>
          <w:sz w:val="24"/>
          <w:szCs w:val="24"/>
        </w:rPr>
      </w:pPr>
      <w:r w:rsidRPr="00E931C6">
        <w:rPr>
          <w:rFonts w:asciiTheme="minorHAnsi" w:hAnsiTheme="minorHAnsi" w:cstheme="minorHAnsi"/>
          <w:b w:val="0"/>
          <w:bCs w:val="0"/>
          <w:color w:val="272727"/>
          <w:sz w:val="24"/>
          <w:szCs w:val="24"/>
          <w:rtl/>
        </w:rPr>
        <w:t>מטרות הרשות הממשלתית להתחדשות עירונית</w:t>
      </w:r>
      <w:r w:rsidR="00E931C6">
        <w:rPr>
          <w:rFonts w:asciiTheme="minorHAnsi" w:hAnsiTheme="minorHAnsi" w:cstheme="minorHAnsi" w:hint="cs"/>
          <w:b w:val="0"/>
          <w:bCs w:val="0"/>
          <w:color w:val="272727"/>
          <w:sz w:val="24"/>
          <w:szCs w:val="24"/>
          <w:rtl/>
        </w:rPr>
        <w:t>:</w:t>
      </w:r>
    </w:p>
    <w:p w:rsidR="003170FD" w:rsidRPr="00E931C6" w:rsidRDefault="003170FD" w:rsidP="003170FD">
      <w:pPr>
        <w:numPr>
          <w:ilvl w:val="0"/>
          <w:numId w:val="22"/>
        </w:numPr>
        <w:bidi/>
        <w:spacing w:before="100" w:beforeAutospacing="1" w:after="100" w:afterAutospacing="1" w:line="360" w:lineRule="auto"/>
        <w:ind w:left="0" w:right="332"/>
        <w:rPr>
          <w:rFonts w:cstheme="minorHAnsi"/>
          <w:color w:val="272727"/>
          <w:sz w:val="24"/>
          <w:szCs w:val="24"/>
        </w:rPr>
      </w:pPr>
      <w:r w:rsidRPr="00E931C6">
        <w:rPr>
          <w:rFonts w:cstheme="minorHAnsi"/>
          <w:color w:val="272727"/>
          <w:sz w:val="24"/>
          <w:szCs w:val="24"/>
          <w:rtl/>
        </w:rPr>
        <w:t>הגדלת היקף המימוש של מיזמים להתחדשות עירונית</w:t>
      </w:r>
      <w:r w:rsidRPr="00E931C6">
        <w:rPr>
          <w:rFonts w:cstheme="minorHAnsi"/>
          <w:color w:val="272727"/>
          <w:sz w:val="24"/>
          <w:szCs w:val="24"/>
        </w:rPr>
        <w:t>.</w:t>
      </w:r>
    </w:p>
    <w:p w:rsidR="003170FD" w:rsidRPr="00E931C6" w:rsidRDefault="003170FD" w:rsidP="003170FD">
      <w:pPr>
        <w:numPr>
          <w:ilvl w:val="0"/>
          <w:numId w:val="22"/>
        </w:numPr>
        <w:bidi/>
        <w:spacing w:before="100" w:beforeAutospacing="1" w:after="100" w:afterAutospacing="1" w:line="360" w:lineRule="auto"/>
        <w:ind w:left="0" w:right="332"/>
        <w:rPr>
          <w:rFonts w:cstheme="minorHAnsi"/>
          <w:color w:val="272727"/>
          <w:sz w:val="24"/>
          <w:szCs w:val="24"/>
        </w:rPr>
      </w:pPr>
      <w:r w:rsidRPr="00E931C6">
        <w:rPr>
          <w:rFonts w:cstheme="minorHAnsi"/>
          <w:color w:val="272727"/>
          <w:sz w:val="24"/>
          <w:szCs w:val="24"/>
          <w:rtl/>
        </w:rPr>
        <w:t>האצת ביצוע המיזמים למען שיפור פני העיר, המרחב הציבורי ואיכות חייהם של התושבים</w:t>
      </w:r>
      <w:r w:rsidRPr="00E931C6">
        <w:rPr>
          <w:rFonts w:cstheme="minorHAnsi"/>
          <w:color w:val="272727"/>
          <w:sz w:val="24"/>
          <w:szCs w:val="24"/>
        </w:rPr>
        <w:t>.</w:t>
      </w:r>
    </w:p>
    <w:p w:rsidR="003170FD" w:rsidRPr="00E931C6" w:rsidRDefault="003170FD" w:rsidP="003170FD">
      <w:pPr>
        <w:numPr>
          <w:ilvl w:val="0"/>
          <w:numId w:val="22"/>
        </w:numPr>
        <w:bidi/>
        <w:spacing w:before="100" w:beforeAutospacing="1" w:after="100" w:afterAutospacing="1" w:line="360" w:lineRule="auto"/>
        <w:ind w:left="0" w:right="332"/>
        <w:rPr>
          <w:rFonts w:cstheme="minorHAnsi"/>
          <w:color w:val="272727"/>
          <w:sz w:val="24"/>
          <w:szCs w:val="24"/>
        </w:rPr>
      </w:pPr>
      <w:r w:rsidRPr="00E931C6">
        <w:rPr>
          <w:rFonts w:cstheme="minorHAnsi"/>
          <w:color w:val="272727"/>
          <w:sz w:val="24"/>
          <w:szCs w:val="24"/>
          <w:rtl/>
        </w:rPr>
        <w:t>הגדלת היצע הדיור במרקם העירוני הבנוי, מתוך תשומת לב לחשיבות שימור השטחים הפתוחים לרווחת הציבור</w:t>
      </w:r>
      <w:r w:rsidRPr="00E931C6">
        <w:rPr>
          <w:rFonts w:cstheme="minorHAnsi"/>
          <w:color w:val="272727"/>
          <w:sz w:val="24"/>
          <w:szCs w:val="24"/>
        </w:rPr>
        <w:t>.</w:t>
      </w:r>
    </w:p>
    <w:p w:rsidR="003170FD" w:rsidRPr="00E931C6" w:rsidRDefault="003170FD" w:rsidP="003170FD">
      <w:pPr>
        <w:numPr>
          <w:ilvl w:val="0"/>
          <w:numId w:val="22"/>
        </w:numPr>
        <w:bidi/>
        <w:spacing w:before="100" w:beforeAutospacing="1" w:after="100" w:afterAutospacing="1" w:line="360" w:lineRule="auto"/>
        <w:ind w:left="0" w:right="332"/>
        <w:rPr>
          <w:rFonts w:cstheme="minorHAnsi"/>
          <w:color w:val="272727"/>
          <w:sz w:val="24"/>
          <w:szCs w:val="24"/>
        </w:rPr>
      </w:pPr>
      <w:r w:rsidRPr="00E931C6">
        <w:rPr>
          <w:rFonts w:cstheme="minorHAnsi"/>
          <w:color w:val="272727"/>
          <w:sz w:val="24"/>
          <w:szCs w:val="24"/>
          <w:rtl/>
        </w:rPr>
        <w:t>ייעול השימוש בקרקע וחיזוק העירוניות</w:t>
      </w:r>
      <w:r w:rsidRPr="00E931C6">
        <w:rPr>
          <w:rFonts w:cstheme="minorHAnsi"/>
          <w:color w:val="272727"/>
          <w:sz w:val="24"/>
          <w:szCs w:val="24"/>
        </w:rPr>
        <w:t>.</w:t>
      </w:r>
    </w:p>
    <w:p w:rsidR="003170FD" w:rsidRDefault="00E931C6" w:rsidP="003170FD">
      <w:pPr>
        <w:bidi/>
        <w:spacing w:line="360" w:lineRule="auto"/>
        <w:contextualSpacing/>
        <w:jc w:val="both"/>
        <w:rPr>
          <w:rFonts w:cstheme="minorHAnsi"/>
          <w:color w:val="000000" w:themeColor="text1"/>
          <w:sz w:val="24"/>
          <w:szCs w:val="24"/>
          <w:rtl/>
        </w:rPr>
      </w:pPr>
      <w:r>
        <w:rPr>
          <w:rFonts w:cstheme="minorHAnsi" w:hint="cs"/>
          <w:color w:val="000000" w:themeColor="text1"/>
          <w:sz w:val="24"/>
          <w:szCs w:val="24"/>
          <w:rtl/>
        </w:rPr>
        <w:t>פרויקטים אפשריים לסטודנטים:</w:t>
      </w:r>
    </w:p>
    <w:p w:rsidR="00E931C6" w:rsidRDefault="00E931C6" w:rsidP="00E931C6">
      <w:pPr>
        <w:bidi/>
        <w:spacing w:line="360" w:lineRule="auto"/>
        <w:contextualSpacing/>
        <w:rPr>
          <w:rFonts w:cstheme="minorHAnsi"/>
          <w:color w:val="222222"/>
          <w:sz w:val="24"/>
          <w:szCs w:val="24"/>
        </w:rPr>
      </w:pPr>
      <w:r w:rsidRPr="00E931C6">
        <w:rPr>
          <w:rFonts w:cstheme="minorHAnsi"/>
          <w:color w:val="222222"/>
          <w:sz w:val="24"/>
          <w:szCs w:val="24"/>
        </w:rPr>
        <w:t xml:space="preserve">1 </w:t>
      </w:r>
      <w:r>
        <w:rPr>
          <w:rFonts w:cstheme="minorHAnsi" w:hint="cs"/>
          <w:color w:val="222222"/>
          <w:sz w:val="24"/>
          <w:szCs w:val="24"/>
          <w:rtl/>
        </w:rPr>
        <w:t>.</w:t>
      </w:r>
      <w:r w:rsidR="003122DD">
        <w:rPr>
          <w:rFonts w:cstheme="minorHAnsi"/>
          <w:color w:val="222222"/>
          <w:sz w:val="24"/>
          <w:szCs w:val="24"/>
          <w:rtl/>
        </w:rPr>
        <w:t xml:space="preserve"> ליווי פורום הרכזי</w:t>
      </w:r>
      <w:r w:rsidR="003122DD">
        <w:rPr>
          <w:rFonts w:cstheme="minorHAnsi" w:hint="cs"/>
          <w:color w:val="222222"/>
          <w:sz w:val="24"/>
          <w:szCs w:val="24"/>
          <w:rtl/>
        </w:rPr>
        <w:t>ם חברתיים של המנהלות</w:t>
      </w:r>
      <w:r w:rsidRPr="00E931C6">
        <w:rPr>
          <w:rFonts w:cstheme="minorHAnsi"/>
          <w:color w:val="222222"/>
          <w:sz w:val="24"/>
          <w:szCs w:val="24"/>
          <w:rtl/>
        </w:rPr>
        <w:t xml:space="preserve"> תוך רתימתם להובלתו</w:t>
      </w:r>
      <w:r w:rsidR="003122DD">
        <w:rPr>
          <w:rFonts w:cstheme="minorHAnsi" w:hint="cs"/>
          <w:color w:val="222222"/>
          <w:sz w:val="24"/>
          <w:szCs w:val="24"/>
          <w:rtl/>
        </w:rPr>
        <w:t>- ריכוז הפורום, למידה הדדית, חלוקה לצוותי עבודה וכו'</w:t>
      </w:r>
      <w:r w:rsidRPr="00E931C6">
        <w:rPr>
          <w:rFonts w:cstheme="minorHAnsi"/>
          <w:color w:val="222222"/>
          <w:sz w:val="24"/>
          <w:szCs w:val="24"/>
        </w:rPr>
        <w:t xml:space="preserve">. </w:t>
      </w:r>
    </w:p>
    <w:p w:rsidR="00F37F18" w:rsidRPr="003122DD" w:rsidRDefault="00E931C6" w:rsidP="003122DD">
      <w:pPr>
        <w:bidi/>
        <w:spacing w:line="360" w:lineRule="auto"/>
        <w:contextualSpacing/>
        <w:rPr>
          <w:rFonts w:cstheme="minorHAnsi"/>
          <w:color w:val="222222"/>
          <w:sz w:val="24"/>
          <w:szCs w:val="24"/>
          <w:rtl/>
        </w:rPr>
      </w:pPr>
      <w:r>
        <w:rPr>
          <w:rFonts w:cstheme="minorHAnsi" w:hint="cs"/>
          <w:color w:val="222222"/>
          <w:sz w:val="24"/>
          <w:szCs w:val="24"/>
          <w:rtl/>
          <w:lang w:val="en-GB"/>
        </w:rPr>
        <w:t xml:space="preserve">2. </w:t>
      </w:r>
      <w:r w:rsidR="003122DD">
        <w:rPr>
          <w:rFonts w:cstheme="minorHAnsi" w:hint="cs"/>
          <w:color w:val="222222"/>
          <w:sz w:val="24"/>
          <w:szCs w:val="24"/>
          <w:rtl/>
        </w:rPr>
        <w:t>כ</w:t>
      </w:r>
      <w:r w:rsidRPr="00E931C6">
        <w:rPr>
          <w:rFonts w:cstheme="minorHAnsi"/>
          <w:color w:val="222222"/>
          <w:sz w:val="24"/>
          <w:szCs w:val="24"/>
          <w:rtl/>
        </w:rPr>
        <w:t xml:space="preserve">תיבת מסמכי מדיניות ומדריכים- </w:t>
      </w:r>
      <w:r w:rsidR="00F37F18">
        <w:rPr>
          <w:rFonts w:cstheme="minorHAnsi" w:hint="cs"/>
          <w:color w:val="222222"/>
          <w:sz w:val="24"/>
          <w:szCs w:val="24"/>
          <w:rtl/>
        </w:rPr>
        <w:t>כתיבת</w:t>
      </w:r>
      <w:r w:rsidRPr="00E931C6">
        <w:rPr>
          <w:rFonts w:cstheme="minorHAnsi"/>
          <w:color w:val="222222"/>
          <w:sz w:val="24"/>
          <w:szCs w:val="24"/>
          <w:rtl/>
        </w:rPr>
        <w:t xml:space="preserve"> מדריכים בעיקר לדיירים ובנושאי מדיניות</w:t>
      </w:r>
      <w:r w:rsidR="003122DD">
        <w:rPr>
          <w:rFonts w:cstheme="minorHAnsi" w:hint="cs"/>
          <w:b/>
          <w:bCs/>
          <w:color w:val="000000" w:themeColor="text1"/>
          <w:sz w:val="48"/>
          <w:szCs w:val="48"/>
          <w:rtl/>
        </w:rPr>
        <w:t xml:space="preserve"> </w:t>
      </w:r>
      <w:r w:rsidR="003122DD" w:rsidRPr="003122DD">
        <w:rPr>
          <w:rFonts w:cstheme="minorHAnsi" w:hint="cs"/>
          <w:color w:val="222222"/>
          <w:sz w:val="24"/>
          <w:szCs w:val="24"/>
          <w:rtl/>
        </w:rPr>
        <w:t>ורכזים החברתיים המלווים את תהליכי שיתוף ציבור</w:t>
      </w:r>
      <w:r w:rsidR="003122DD">
        <w:rPr>
          <w:rFonts w:cstheme="minorHAnsi" w:hint="cs"/>
          <w:color w:val="222222"/>
          <w:sz w:val="24"/>
          <w:szCs w:val="24"/>
          <w:rtl/>
        </w:rPr>
        <w:t>.</w:t>
      </w:r>
    </w:p>
    <w:p w:rsidR="003122DD" w:rsidRPr="003122DD" w:rsidRDefault="003122DD" w:rsidP="003122DD">
      <w:pPr>
        <w:bidi/>
        <w:spacing w:line="360" w:lineRule="auto"/>
        <w:contextualSpacing/>
        <w:rPr>
          <w:rFonts w:cstheme="minorHAnsi"/>
          <w:color w:val="222222"/>
          <w:sz w:val="24"/>
          <w:szCs w:val="24"/>
          <w:rtl/>
        </w:rPr>
      </w:pPr>
      <w:r w:rsidRPr="003122DD">
        <w:rPr>
          <w:rFonts w:cstheme="minorHAnsi" w:hint="cs"/>
          <w:color w:val="222222"/>
          <w:sz w:val="24"/>
          <w:szCs w:val="24"/>
          <w:rtl/>
        </w:rPr>
        <w:t>3. חיבור בין הלמידה מהשטח לתהליכי מדיניות בנוגע לתהליכי התחדשות עירונית במשרד השיכון.</w:t>
      </w:r>
    </w:p>
    <w:p w:rsidR="00F37F18" w:rsidRDefault="00F37F18" w:rsidP="00F37F18">
      <w:pPr>
        <w:bidi/>
        <w:spacing w:line="360" w:lineRule="auto"/>
        <w:contextualSpacing/>
        <w:jc w:val="center"/>
        <w:rPr>
          <w:rFonts w:cstheme="minorHAnsi"/>
          <w:b/>
          <w:bCs/>
          <w:color w:val="000000" w:themeColor="text1"/>
          <w:sz w:val="48"/>
          <w:szCs w:val="48"/>
          <w:rtl/>
        </w:rPr>
      </w:pPr>
    </w:p>
    <w:p w:rsidR="00F37F18" w:rsidRDefault="00F37F18">
      <w:pPr>
        <w:rPr>
          <w:rFonts w:cstheme="minorHAnsi"/>
          <w:b/>
          <w:bCs/>
          <w:color w:val="000000" w:themeColor="text1"/>
          <w:sz w:val="48"/>
          <w:szCs w:val="48"/>
          <w:rtl/>
        </w:rPr>
      </w:pPr>
      <w:r>
        <w:rPr>
          <w:rFonts w:cstheme="minorHAnsi"/>
          <w:b/>
          <w:bCs/>
          <w:color w:val="000000" w:themeColor="text1"/>
          <w:sz w:val="48"/>
          <w:szCs w:val="48"/>
          <w:rtl/>
        </w:rPr>
        <w:br w:type="page"/>
      </w:r>
    </w:p>
    <w:p w:rsidR="00F0342E" w:rsidRPr="003170FD" w:rsidRDefault="00F0342E" w:rsidP="00F37F18">
      <w:pPr>
        <w:bidi/>
        <w:spacing w:line="360" w:lineRule="auto"/>
        <w:contextualSpacing/>
        <w:jc w:val="center"/>
        <w:rPr>
          <w:rFonts w:cstheme="minorHAnsi"/>
          <w:b/>
          <w:bCs/>
          <w:color w:val="000000" w:themeColor="text1"/>
          <w:sz w:val="48"/>
          <w:szCs w:val="48"/>
          <w:rtl/>
        </w:rPr>
      </w:pPr>
      <w:r w:rsidRPr="003170FD">
        <w:rPr>
          <w:rFonts w:cstheme="minorHAnsi"/>
          <w:b/>
          <w:bCs/>
          <w:color w:val="000000" w:themeColor="text1"/>
          <w:sz w:val="48"/>
          <w:szCs w:val="48"/>
          <w:rtl/>
        </w:rPr>
        <w:lastRenderedPageBreak/>
        <w:t>15 דקות-צרכני תחבורה ציבורית (ע"ר)</w:t>
      </w:r>
    </w:p>
    <w:p w:rsidR="00F0342E" w:rsidRPr="00D37836" w:rsidRDefault="00F0342E" w:rsidP="00D37836">
      <w:pPr>
        <w:bidi/>
        <w:spacing w:line="360" w:lineRule="auto"/>
        <w:contextualSpacing/>
        <w:jc w:val="both"/>
        <w:rPr>
          <w:rFonts w:cstheme="minorHAnsi"/>
          <w:color w:val="272727"/>
          <w:sz w:val="24"/>
          <w:szCs w:val="24"/>
          <w:rtl/>
        </w:rPr>
      </w:pPr>
      <w:r w:rsidRPr="00D37836">
        <w:rPr>
          <w:rFonts w:cstheme="minorHAnsi"/>
          <w:color w:val="272727"/>
          <w:sz w:val="24"/>
          <w:szCs w:val="24"/>
          <w:rtl/>
        </w:rPr>
        <w:t>מרכז הצעירים - רחוב מזא"ה 9 תל אביב</w:t>
      </w:r>
    </w:p>
    <w:p w:rsidR="00F0342E" w:rsidRPr="00D37836" w:rsidRDefault="00F0342E" w:rsidP="00D37836">
      <w:pPr>
        <w:bidi/>
        <w:spacing w:line="360" w:lineRule="auto"/>
        <w:contextualSpacing/>
        <w:jc w:val="both"/>
        <w:rPr>
          <w:rFonts w:cstheme="minorHAnsi"/>
          <w:color w:val="272727"/>
          <w:sz w:val="24"/>
          <w:szCs w:val="24"/>
          <w:rtl/>
        </w:rPr>
      </w:pPr>
      <w:r w:rsidRPr="00D37836">
        <w:rPr>
          <w:rFonts w:cstheme="minorHAnsi"/>
          <w:color w:val="272727"/>
          <w:sz w:val="24"/>
          <w:szCs w:val="24"/>
          <w:rtl/>
        </w:rPr>
        <w:t>יש אפשרות לשבת גם במרכז הצעירים בירושלים, שבטי ישראל 22</w:t>
      </w:r>
    </w:p>
    <w:p w:rsidR="00F0342E" w:rsidRPr="00D37836" w:rsidRDefault="00F0342E" w:rsidP="00D37836">
      <w:pPr>
        <w:bidi/>
        <w:spacing w:line="360" w:lineRule="auto"/>
        <w:contextualSpacing/>
        <w:jc w:val="both"/>
        <w:rPr>
          <w:rFonts w:cstheme="minorHAnsi"/>
          <w:color w:val="272727"/>
          <w:sz w:val="24"/>
          <w:szCs w:val="24"/>
          <w:rtl/>
        </w:rPr>
      </w:pPr>
      <w:r w:rsidRPr="00D37836">
        <w:rPr>
          <w:rFonts w:cstheme="minorHAnsi"/>
          <w:color w:val="272727"/>
          <w:sz w:val="24"/>
          <w:szCs w:val="24"/>
          <w:rtl/>
        </w:rPr>
        <w:t>מנהלת הארגון- שמרית נוטמן 052-4348113</w:t>
      </w:r>
    </w:p>
    <w:p w:rsidR="00F0342E" w:rsidRPr="003170FD" w:rsidRDefault="00F0342E" w:rsidP="00D37836">
      <w:pPr>
        <w:bidi/>
        <w:spacing w:line="360" w:lineRule="auto"/>
        <w:contextualSpacing/>
        <w:jc w:val="both"/>
        <w:rPr>
          <w:rFonts w:cstheme="minorHAnsi"/>
          <w:b/>
          <w:bCs/>
          <w:color w:val="000000" w:themeColor="text1"/>
          <w:sz w:val="24"/>
          <w:szCs w:val="24"/>
          <w:u w:val="single"/>
        </w:rPr>
      </w:pPr>
      <w:r w:rsidRPr="00D37836">
        <w:rPr>
          <w:rFonts w:cstheme="minorHAnsi"/>
          <w:color w:val="272727"/>
          <w:sz w:val="24"/>
          <w:szCs w:val="24"/>
          <w:rtl/>
        </w:rPr>
        <w:t>אשת קשר- לרה פארן, רכזת מאבקים ציבוריים וקשרי קהילה. טלפון: 054-7260800,</w:t>
      </w:r>
      <w:r w:rsidRPr="003170FD">
        <w:rPr>
          <w:rFonts w:cstheme="minorHAnsi"/>
          <w:sz w:val="24"/>
          <w:szCs w:val="24"/>
          <w:rtl/>
        </w:rPr>
        <w:t xml:space="preserve"> </w:t>
      </w:r>
      <w:r w:rsidRPr="003170FD">
        <w:rPr>
          <w:rFonts w:cstheme="minorHAnsi"/>
          <w:sz w:val="24"/>
          <w:szCs w:val="24"/>
        </w:rPr>
        <w:t>lara@15minutes.co.il</w:t>
      </w:r>
    </w:p>
    <w:p w:rsidR="00F0342E" w:rsidRPr="003170FD" w:rsidRDefault="00F0342E" w:rsidP="003170F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line="360" w:lineRule="auto"/>
        <w:contextualSpacing/>
        <w:rPr>
          <w:rFonts w:cstheme="minorHAnsi"/>
          <w:b/>
          <w:bCs/>
          <w:color w:val="000000" w:themeColor="text1"/>
          <w:sz w:val="24"/>
          <w:szCs w:val="24"/>
          <w:u w:val="single"/>
          <w:rtl/>
        </w:rPr>
      </w:pPr>
    </w:p>
    <w:p w:rsidR="00F0342E" w:rsidRPr="003170FD" w:rsidRDefault="00F0342E" w:rsidP="003170FD">
      <w:pPr>
        <w:shd w:val="clear" w:color="auto" w:fill="FFFFFF"/>
        <w:bidi/>
        <w:spacing w:line="360" w:lineRule="auto"/>
        <w:contextualSpacing/>
        <w:rPr>
          <w:rFonts w:cstheme="minorHAnsi"/>
          <w:b/>
          <w:bCs/>
          <w:color w:val="000000" w:themeColor="text1"/>
          <w:sz w:val="24"/>
          <w:szCs w:val="24"/>
          <w:u w:val="single"/>
          <w:rtl/>
        </w:rPr>
      </w:pPr>
      <w:r w:rsidRPr="003170FD">
        <w:rPr>
          <w:rFonts w:cstheme="minorHAnsi"/>
          <w:b/>
          <w:bCs/>
          <w:color w:val="000000" w:themeColor="text1"/>
          <w:sz w:val="24"/>
          <w:szCs w:val="24"/>
          <w:u w:val="single"/>
          <w:rtl/>
        </w:rPr>
        <w:t>רקע על הארגון</w:t>
      </w:r>
    </w:p>
    <w:p w:rsidR="00F0342E" w:rsidRPr="003170FD" w:rsidRDefault="00F0342E" w:rsidP="003170FD">
      <w:pPr>
        <w:shd w:val="clear" w:color="auto" w:fill="FFFFFF"/>
        <w:bidi/>
        <w:spacing w:line="360" w:lineRule="auto"/>
        <w:contextualSpacing/>
        <w:rPr>
          <w:rFonts w:cstheme="minorHAnsi"/>
          <w:color w:val="000000" w:themeColor="text1"/>
          <w:sz w:val="24"/>
          <w:szCs w:val="24"/>
          <w:rtl/>
        </w:rPr>
      </w:pPr>
      <w:r w:rsidRPr="003170FD">
        <w:rPr>
          <w:rFonts w:cstheme="minorHAnsi"/>
          <w:color w:val="000000" w:themeColor="text1"/>
          <w:sz w:val="24"/>
          <w:szCs w:val="24"/>
          <w:rtl/>
        </w:rPr>
        <w:t>15 דקות (עמותה רשומה) הוא ארגון צרכני תחבורה ציבורית הפועל לקיצור זמני הנסיעה בתחבורה הציבורית ולשיפור והוספת שירות בתחבורה הציבורית, כך שהיא תהווה חלופה ראויה לשימוש ברכב הפרטי. הארגון פועל באמצעות פעילות ציבורית ותקשורתית, בעזרת מתנדבים ואנשי מקצוע.ייעוד הארגון הוא להביא לשינוי יחסי הכוחות הקיימים- מקהל שבוי שנוסע בתחבורה הציבורית או ברכב הפרטי מכורח הנסיבות, לקהילה של צרכנים משפיעים המביעים את דרישותיהם וצרכיהם ומביאים לשיפור התחבורה הציבורית ולמעבר של נוסעים מרכב פרטי לתחבורה הציבורית.</w:t>
      </w:r>
    </w:p>
    <w:p w:rsidR="00F0342E" w:rsidRPr="003170FD" w:rsidRDefault="00F0342E" w:rsidP="003170FD">
      <w:pPr>
        <w:shd w:val="clear" w:color="auto" w:fill="FFFFFF"/>
        <w:bidi/>
        <w:spacing w:line="360" w:lineRule="auto"/>
        <w:contextualSpacing/>
        <w:rPr>
          <w:rFonts w:cstheme="minorHAnsi"/>
          <w:color w:val="000000" w:themeColor="text1"/>
          <w:sz w:val="24"/>
          <w:szCs w:val="24"/>
          <w:rtl/>
        </w:rPr>
      </w:pPr>
      <w:r w:rsidRPr="003170FD">
        <w:rPr>
          <w:rFonts w:cstheme="minorHAnsi"/>
          <w:color w:val="000000" w:themeColor="text1"/>
          <w:sz w:val="24"/>
          <w:szCs w:val="24"/>
          <w:rtl/>
        </w:rPr>
        <w:t xml:space="preserve">תחומי פעילות מרכזיים בארגון: </w:t>
      </w:r>
    </w:p>
    <w:p w:rsidR="00F0342E" w:rsidRPr="003170FD" w:rsidRDefault="00F0342E" w:rsidP="003170FD">
      <w:pPr>
        <w:numPr>
          <w:ilvl w:val="0"/>
          <w:numId w:val="4"/>
        </w:numPr>
        <w:shd w:val="clear" w:color="auto" w:fill="FFFFFF"/>
        <w:bidi/>
        <w:spacing w:line="360" w:lineRule="auto"/>
        <w:ind w:left="276" w:hanging="283"/>
        <w:contextualSpacing/>
        <w:rPr>
          <w:rFonts w:eastAsia="Calibri" w:cstheme="minorHAnsi"/>
          <w:color w:val="000000" w:themeColor="text1"/>
          <w:sz w:val="24"/>
          <w:szCs w:val="24"/>
        </w:rPr>
      </w:pPr>
      <w:r w:rsidRPr="003170FD">
        <w:rPr>
          <w:rFonts w:eastAsia="Calibri" w:cstheme="minorHAnsi"/>
          <w:b/>
          <w:bCs/>
          <w:color w:val="000000" w:themeColor="text1"/>
          <w:sz w:val="24"/>
          <w:szCs w:val="24"/>
          <w:rtl/>
        </w:rPr>
        <w:t>מוקד 15 דקות – עוזרים לך לשפר את התחבורה הציבורית</w:t>
      </w:r>
      <w:r w:rsidRPr="003170FD">
        <w:rPr>
          <w:rFonts w:eastAsia="Calibri" w:cstheme="minorHAnsi"/>
          <w:color w:val="000000" w:themeColor="text1"/>
          <w:sz w:val="24"/>
          <w:szCs w:val="24"/>
          <w:rtl/>
        </w:rPr>
        <w:t xml:space="preserve"> – שיפור רמת השירות בתח"צ ע"י סיוע שוטף לציבור הפונים לארגון הן ברמה פרטנית והן בראייה כוללת, סיוע בהגשת תביעות קטנות לקבלת פיצוי על כשלים בשירות, איסוף מידע מהשטח לצורך עבודה סדירה עם הרשויות והצפת הנושאים בתקשורת ובציבור.</w:t>
      </w:r>
    </w:p>
    <w:p w:rsidR="00F0342E" w:rsidRPr="003170FD" w:rsidRDefault="00F0342E" w:rsidP="003170FD">
      <w:pPr>
        <w:numPr>
          <w:ilvl w:val="0"/>
          <w:numId w:val="4"/>
        </w:numPr>
        <w:shd w:val="clear" w:color="auto" w:fill="FFFFFF"/>
        <w:bidi/>
        <w:spacing w:line="360" w:lineRule="auto"/>
        <w:ind w:left="276" w:hanging="283"/>
        <w:contextualSpacing/>
        <w:rPr>
          <w:rFonts w:eastAsia="Calibri" w:cstheme="minorHAnsi"/>
          <w:color w:val="000000" w:themeColor="text1"/>
          <w:sz w:val="24"/>
          <w:szCs w:val="24"/>
        </w:rPr>
      </w:pPr>
      <w:r w:rsidRPr="003170FD">
        <w:rPr>
          <w:rFonts w:eastAsia="Calibri" w:cstheme="minorHAnsi"/>
          <w:b/>
          <w:bCs/>
          <w:color w:val="000000" w:themeColor="text1"/>
          <w:sz w:val="24"/>
          <w:szCs w:val="24"/>
          <w:rtl/>
        </w:rPr>
        <w:t>קהילות משפיעות</w:t>
      </w:r>
      <w:r w:rsidRPr="003170FD">
        <w:rPr>
          <w:rFonts w:eastAsia="Calibri" w:cstheme="minorHAnsi"/>
          <w:color w:val="000000" w:themeColor="text1"/>
          <w:sz w:val="24"/>
          <w:szCs w:val="24"/>
          <w:rtl/>
        </w:rPr>
        <w:t xml:space="preserve"> – ארגון קבוצות שטח וסיוע לקבוצות קיימות לפעול לשיפור התח"צ ברמה המקומית והאזורית.</w:t>
      </w:r>
    </w:p>
    <w:p w:rsidR="00F0342E" w:rsidRPr="003170FD" w:rsidRDefault="00F0342E" w:rsidP="003170FD">
      <w:pPr>
        <w:numPr>
          <w:ilvl w:val="0"/>
          <w:numId w:val="4"/>
        </w:numPr>
        <w:shd w:val="clear" w:color="auto" w:fill="FFFFFF"/>
        <w:bidi/>
        <w:spacing w:line="360" w:lineRule="auto"/>
        <w:ind w:left="276" w:hanging="283"/>
        <w:contextualSpacing/>
        <w:rPr>
          <w:rFonts w:eastAsia="Calibri" w:cstheme="minorHAnsi"/>
          <w:b/>
          <w:bCs/>
          <w:i/>
          <w:iCs/>
          <w:color w:val="000000" w:themeColor="text1"/>
          <w:sz w:val="24"/>
          <w:szCs w:val="24"/>
          <w:rtl/>
        </w:rPr>
      </w:pPr>
      <w:r w:rsidRPr="003170FD">
        <w:rPr>
          <w:rFonts w:eastAsia="Calibri" w:cstheme="minorHAnsi"/>
          <w:b/>
          <w:bCs/>
          <w:color w:val="000000" w:themeColor="text1"/>
          <w:sz w:val="24"/>
          <w:szCs w:val="24"/>
          <w:rtl/>
        </w:rPr>
        <w:t xml:space="preserve">מגיעים מהר בתחבורה הציבורית – </w:t>
      </w:r>
      <w:r w:rsidRPr="003170FD">
        <w:rPr>
          <w:rFonts w:eastAsia="Calibri" w:cstheme="minorHAnsi"/>
          <w:color w:val="000000" w:themeColor="text1"/>
          <w:sz w:val="24"/>
          <w:szCs w:val="24"/>
          <w:rtl/>
        </w:rPr>
        <w:t>קמפיינים ברמה הארצית לקיצור זמני הנסיעה: הוספת נתיבי תחבורה ציבורית</w:t>
      </w:r>
      <w:r w:rsidR="00A367E2">
        <w:rPr>
          <w:rFonts w:eastAsia="Calibri" w:cstheme="minorHAnsi" w:hint="cs"/>
          <w:color w:val="000000" w:themeColor="text1"/>
          <w:sz w:val="24"/>
          <w:szCs w:val="24"/>
        </w:rPr>
        <w:t xml:space="preserve"> </w:t>
      </w:r>
      <w:r w:rsidRPr="003170FD">
        <w:rPr>
          <w:rFonts w:eastAsia="Calibri" w:cstheme="minorHAnsi"/>
          <w:color w:val="000000" w:themeColor="text1"/>
          <w:sz w:val="24"/>
          <w:szCs w:val="24"/>
          <w:rtl/>
        </w:rPr>
        <w:t>ואכיפה, עלייה מכל הדלתות באוטובוסים, קווים מהירים לאזורי תעסוקה ועוד.</w:t>
      </w:r>
    </w:p>
    <w:p w:rsidR="00F0342E" w:rsidRPr="003170FD" w:rsidRDefault="00F0342E" w:rsidP="003170FD">
      <w:pPr>
        <w:shd w:val="clear" w:color="auto" w:fill="FFFFFF"/>
        <w:bidi/>
        <w:spacing w:line="360" w:lineRule="auto"/>
        <w:ind w:left="58"/>
        <w:contextualSpacing/>
        <w:rPr>
          <w:rFonts w:cstheme="minorHAnsi"/>
          <w:color w:val="000000" w:themeColor="text1"/>
          <w:sz w:val="24"/>
          <w:szCs w:val="24"/>
          <w:rtl/>
        </w:rPr>
      </w:pPr>
    </w:p>
    <w:p w:rsidR="00F0342E" w:rsidRPr="003122DD" w:rsidRDefault="00F0342E" w:rsidP="003170FD">
      <w:pPr>
        <w:shd w:val="clear" w:color="auto" w:fill="FFFFFF"/>
        <w:bidi/>
        <w:spacing w:line="360" w:lineRule="auto"/>
        <w:ind w:left="58"/>
        <w:contextualSpacing/>
        <w:rPr>
          <w:rFonts w:cstheme="minorHAnsi"/>
          <w:b/>
          <w:bCs/>
          <w:color w:val="000000" w:themeColor="text1"/>
          <w:sz w:val="24"/>
          <w:szCs w:val="24"/>
          <w:u w:val="single"/>
          <w:rtl/>
        </w:rPr>
      </w:pPr>
      <w:r w:rsidRPr="003122DD">
        <w:rPr>
          <w:rFonts w:cstheme="minorHAnsi"/>
          <w:b/>
          <w:bCs/>
          <w:color w:val="000000" w:themeColor="text1"/>
          <w:sz w:val="24"/>
          <w:szCs w:val="24"/>
          <w:u w:val="single"/>
          <w:rtl/>
        </w:rPr>
        <w:t>נושאים אפשריים לפרויקטים:</w:t>
      </w:r>
    </w:p>
    <w:p w:rsidR="003122DD" w:rsidRPr="003122DD" w:rsidRDefault="003122DD" w:rsidP="003122DD">
      <w:pPr>
        <w:shd w:val="clear" w:color="auto" w:fill="FFFFFF"/>
        <w:bidi/>
        <w:spacing w:line="360" w:lineRule="auto"/>
        <w:ind w:left="58"/>
        <w:contextualSpacing/>
        <w:rPr>
          <w:rFonts w:cstheme="minorHAnsi"/>
          <w:color w:val="000000" w:themeColor="text1"/>
          <w:sz w:val="24"/>
          <w:szCs w:val="24"/>
        </w:rPr>
      </w:pPr>
      <w:r w:rsidRPr="003122DD">
        <w:rPr>
          <w:rFonts w:cstheme="minorHAnsi"/>
          <w:color w:val="000000" w:themeColor="text1"/>
          <w:sz w:val="24"/>
          <w:szCs w:val="24"/>
          <w:rtl/>
        </w:rPr>
        <w:t>ניהול פרויקט קהילתי</w:t>
      </w:r>
      <w:r w:rsidRPr="003122DD">
        <w:rPr>
          <w:rFonts w:cstheme="minorHAnsi"/>
          <w:color w:val="000000" w:themeColor="text1"/>
          <w:sz w:val="24"/>
          <w:szCs w:val="24"/>
        </w:rPr>
        <w:t xml:space="preserve">- </w:t>
      </w:r>
      <w:r w:rsidRPr="003122DD">
        <w:rPr>
          <w:rFonts w:cstheme="minorHAnsi"/>
          <w:color w:val="000000" w:themeColor="text1"/>
          <w:sz w:val="24"/>
          <w:szCs w:val="24"/>
          <w:rtl/>
        </w:rPr>
        <w:t>הקמה וריכוז של קהילות משפיעות בירושלים לשיפור התחבורה הציבורית</w:t>
      </w:r>
    </w:p>
    <w:p w:rsidR="003122DD" w:rsidRPr="003122DD" w:rsidRDefault="003122DD" w:rsidP="003122DD">
      <w:pPr>
        <w:shd w:val="clear" w:color="auto" w:fill="FFFFFF"/>
        <w:bidi/>
        <w:spacing w:line="360" w:lineRule="auto"/>
        <w:ind w:left="58"/>
        <w:contextualSpacing/>
        <w:rPr>
          <w:rFonts w:cstheme="minorHAnsi"/>
          <w:color w:val="000000" w:themeColor="text1"/>
          <w:sz w:val="24"/>
          <w:szCs w:val="24"/>
        </w:rPr>
      </w:pPr>
      <w:r w:rsidRPr="003122DD">
        <w:rPr>
          <w:rFonts w:cstheme="minorHAnsi"/>
          <w:color w:val="000000" w:themeColor="text1"/>
          <w:sz w:val="24"/>
          <w:szCs w:val="24"/>
          <w:rtl/>
        </w:rPr>
        <w:t xml:space="preserve">בשכונות רבות בירושלים כגון קרית יובל, רמות, גילה, בית חנינא ועוד ישנם פערים משמעותיים בזמני הנסיעה בין רכב פרטי לתחבורה ציבורית, וכן ישנם יעדים רבים אשר אינם מקבלים מענה ראוי בתחבורה הציבורית. לצורך שיפור השירות בשכונות אלו, יפעל פורום של פעילים שכונתיים שיובילו </w:t>
      </w:r>
      <w:r w:rsidRPr="003122DD">
        <w:rPr>
          <w:rFonts w:cstheme="minorHAnsi"/>
          <w:color w:val="000000" w:themeColor="text1"/>
          <w:sz w:val="24"/>
          <w:szCs w:val="24"/>
          <w:rtl/>
        </w:rPr>
        <w:lastRenderedPageBreak/>
        <w:t xml:space="preserve">פעילות ציבורית ודרישה לשיפור השירות. תפקיד המתמחה יכלול את גיוס הפעילים, ריכוז הפורום, הנעה לפעולה ויזום קשר עם רשויות וגופים רלוונטיים להשגת המטרות. </w:t>
      </w:r>
    </w:p>
    <w:p w:rsidR="003122DD" w:rsidRDefault="003122DD" w:rsidP="003122DD">
      <w:pPr>
        <w:shd w:val="clear" w:color="auto" w:fill="FFFFFF"/>
        <w:bidi/>
        <w:spacing w:line="360" w:lineRule="auto"/>
        <w:ind w:left="58"/>
        <w:contextualSpacing/>
        <w:rPr>
          <w:rFonts w:cstheme="minorHAnsi"/>
          <w:color w:val="000000" w:themeColor="text1"/>
          <w:sz w:val="24"/>
          <w:szCs w:val="24"/>
          <w:rtl/>
        </w:rPr>
      </w:pPr>
    </w:p>
    <w:p w:rsidR="003122DD" w:rsidRPr="003122DD" w:rsidRDefault="003122DD" w:rsidP="003122DD">
      <w:pPr>
        <w:shd w:val="clear" w:color="auto" w:fill="FFFFFF"/>
        <w:bidi/>
        <w:spacing w:line="360" w:lineRule="auto"/>
        <w:ind w:left="58"/>
        <w:contextualSpacing/>
        <w:rPr>
          <w:rFonts w:cstheme="minorHAnsi"/>
          <w:color w:val="000000" w:themeColor="text1"/>
          <w:sz w:val="24"/>
          <w:szCs w:val="24"/>
        </w:rPr>
      </w:pPr>
      <w:r w:rsidRPr="003122DD">
        <w:rPr>
          <w:rFonts w:cstheme="minorHAnsi"/>
          <w:color w:val="000000" w:themeColor="text1"/>
          <w:sz w:val="24"/>
          <w:szCs w:val="24"/>
          <w:rtl/>
        </w:rPr>
        <w:t>מיומנות אותן ניתן לרכוש מהתנסות בתפקיד: התפקיד מקנה ניסיון משמעותי בהובלת תהליכים קהילתיים וכן ניסיון בעבודה עם גופים עירוניים שונים ממוסדים ושאינם ממוסדים.</w:t>
      </w:r>
    </w:p>
    <w:p w:rsidR="003122DD" w:rsidRPr="003122DD" w:rsidRDefault="003122DD" w:rsidP="003122DD">
      <w:pPr>
        <w:shd w:val="clear" w:color="auto" w:fill="FFFFFF"/>
        <w:bidi/>
        <w:spacing w:line="360" w:lineRule="auto"/>
        <w:ind w:left="58"/>
        <w:contextualSpacing/>
        <w:rPr>
          <w:rFonts w:cstheme="minorHAnsi"/>
          <w:color w:val="000000" w:themeColor="text1"/>
          <w:sz w:val="24"/>
          <w:szCs w:val="24"/>
        </w:rPr>
      </w:pPr>
      <w:r w:rsidRPr="003122DD">
        <w:rPr>
          <w:rFonts w:cstheme="minorHAnsi"/>
          <w:color w:val="000000" w:themeColor="text1"/>
          <w:sz w:val="24"/>
          <w:szCs w:val="24"/>
          <w:rtl/>
        </w:rPr>
        <w:t xml:space="preserve">מהלך ההתמחות: עיקר העבודה הינה עבודה קהילתית בירושלים. יש צורך בהגעה לתל אביב, אחת לשבוע/ שבועיים, למפגש עם המלווה מצוות הארגון ולמפגש עם הצוות. </w:t>
      </w:r>
    </w:p>
    <w:p w:rsidR="003122DD" w:rsidRPr="003122DD" w:rsidRDefault="003122DD" w:rsidP="003122DD">
      <w:pPr>
        <w:shd w:val="clear" w:color="auto" w:fill="FFFFFF"/>
        <w:bidi/>
        <w:spacing w:line="360" w:lineRule="auto"/>
        <w:ind w:left="58"/>
        <w:contextualSpacing/>
        <w:rPr>
          <w:rFonts w:cstheme="minorHAnsi"/>
          <w:color w:val="000000" w:themeColor="text1"/>
          <w:sz w:val="24"/>
          <w:szCs w:val="24"/>
        </w:rPr>
      </w:pPr>
      <w:r w:rsidRPr="003122DD">
        <w:rPr>
          <w:rFonts w:cstheme="minorHAnsi"/>
          <w:color w:val="000000" w:themeColor="text1"/>
          <w:sz w:val="24"/>
          <w:szCs w:val="24"/>
          <w:rtl/>
        </w:rPr>
        <w:t>היקף התמחות: 16 שעות עבודה שבועיות (כיומיים בשבוע).</w:t>
      </w:r>
    </w:p>
    <w:p w:rsidR="003122DD" w:rsidRPr="003122DD" w:rsidRDefault="003122DD" w:rsidP="003122DD">
      <w:pPr>
        <w:shd w:val="clear" w:color="auto" w:fill="FFFFFF"/>
        <w:bidi/>
        <w:spacing w:line="360" w:lineRule="auto"/>
        <w:ind w:left="58"/>
        <w:contextualSpacing/>
        <w:rPr>
          <w:rFonts w:cstheme="minorHAnsi"/>
          <w:color w:val="000000" w:themeColor="text1"/>
          <w:sz w:val="24"/>
          <w:szCs w:val="24"/>
        </w:rPr>
      </w:pPr>
    </w:p>
    <w:p w:rsidR="003122DD" w:rsidRPr="003122DD" w:rsidRDefault="003122DD" w:rsidP="003122DD">
      <w:pPr>
        <w:shd w:val="clear" w:color="auto" w:fill="FFFFFF"/>
        <w:bidi/>
        <w:spacing w:line="360" w:lineRule="auto"/>
        <w:ind w:left="58"/>
        <w:contextualSpacing/>
        <w:rPr>
          <w:rFonts w:cstheme="minorHAnsi"/>
          <w:color w:val="000000" w:themeColor="text1"/>
          <w:sz w:val="24"/>
          <w:szCs w:val="24"/>
        </w:rPr>
      </w:pPr>
    </w:p>
    <w:p w:rsidR="003122DD" w:rsidRPr="003122DD" w:rsidRDefault="003122DD" w:rsidP="003122DD">
      <w:pPr>
        <w:shd w:val="clear" w:color="auto" w:fill="FFFFFF"/>
        <w:bidi/>
        <w:spacing w:line="360" w:lineRule="auto"/>
        <w:ind w:left="58"/>
        <w:contextualSpacing/>
        <w:rPr>
          <w:rFonts w:cstheme="minorHAnsi"/>
          <w:color w:val="000000" w:themeColor="text1"/>
          <w:sz w:val="24"/>
          <w:szCs w:val="24"/>
        </w:rPr>
      </w:pPr>
      <w:bookmarkStart w:id="0" w:name="_2502sc6t3zfy" w:colFirst="0" w:colLast="0"/>
      <w:bookmarkEnd w:id="0"/>
      <w:r w:rsidRPr="003122DD">
        <w:rPr>
          <w:rFonts w:cstheme="minorHAnsi"/>
          <w:color w:val="000000" w:themeColor="text1"/>
          <w:sz w:val="24"/>
          <w:szCs w:val="24"/>
          <w:rtl/>
        </w:rPr>
        <w:t>ניהול פרויקט קהילתי - שיפור התחבורה הציבורית לאזורי תעסוקה בירושלים</w:t>
      </w:r>
    </w:p>
    <w:p w:rsidR="003122DD" w:rsidRPr="003122DD" w:rsidRDefault="003122DD" w:rsidP="003122DD">
      <w:pPr>
        <w:shd w:val="clear" w:color="auto" w:fill="FFFFFF"/>
        <w:bidi/>
        <w:spacing w:line="360" w:lineRule="auto"/>
        <w:ind w:left="58"/>
        <w:contextualSpacing/>
        <w:rPr>
          <w:rFonts w:cstheme="minorHAnsi"/>
          <w:color w:val="000000" w:themeColor="text1"/>
          <w:sz w:val="24"/>
          <w:szCs w:val="24"/>
        </w:rPr>
      </w:pPr>
      <w:r w:rsidRPr="003122DD">
        <w:rPr>
          <w:rFonts w:cstheme="minorHAnsi"/>
          <w:color w:val="000000" w:themeColor="text1"/>
          <w:sz w:val="24"/>
          <w:szCs w:val="24"/>
          <w:rtl/>
        </w:rPr>
        <w:t>זמני נסיעה לאזורי תעסוקה מרכזיים בירושלים בתחבורה הציבורית אורכים פי 2-4 יותר מאשר נסיעה ברכב הפרטי. פער זה נובע ברובו מהיעדר קווים מהירים וישירים לאזורי התעסוקה. כבר ב 2014 הכיר משרד התחבורה בצורך ליצור קווים מהירים ואזורי תעסוקה ויצא לתכנון של קווים אלו, אך התכנית לא יושמה. תפקיד המתמחה יהיה להקים ולרכז פורום משותף של עובדים, מינהלות אזורי תעסוקה ומעסיקים שיפעלו מול משרד התחבורה ומפעילי התחבורה הציבורית להוספת שירות ישיר ושירות גמיש (בדומה לבאבל תל אביב) לאזורי התעסוקה, בדגש על גבעת שאול והר חוצבים. הפעילות תכלול בין היתר איסוף צרכים מהשטח,הכנת חומרים ופעילויות לסיקור תקשורתי, ארגון פגישות של הפורום עם מקבלי החלטות, קידום מדיניות ועוד</w:t>
      </w:r>
      <w:r>
        <w:rPr>
          <w:rFonts w:cstheme="minorHAnsi" w:hint="cs"/>
          <w:color w:val="000000" w:themeColor="text1"/>
          <w:sz w:val="24"/>
          <w:szCs w:val="24"/>
          <w:rtl/>
        </w:rPr>
        <w:t>.</w:t>
      </w:r>
    </w:p>
    <w:p w:rsidR="003122DD" w:rsidRPr="003122DD" w:rsidRDefault="003122DD" w:rsidP="003122DD">
      <w:pPr>
        <w:shd w:val="clear" w:color="auto" w:fill="FFFFFF"/>
        <w:bidi/>
        <w:spacing w:line="360" w:lineRule="auto"/>
        <w:ind w:left="58"/>
        <w:contextualSpacing/>
        <w:rPr>
          <w:rFonts w:cstheme="minorHAnsi"/>
          <w:color w:val="000000" w:themeColor="text1"/>
          <w:sz w:val="24"/>
          <w:szCs w:val="24"/>
        </w:rPr>
      </w:pPr>
    </w:p>
    <w:p w:rsidR="003122DD" w:rsidRPr="003122DD" w:rsidRDefault="003122DD" w:rsidP="003122DD">
      <w:pPr>
        <w:shd w:val="clear" w:color="auto" w:fill="FFFFFF"/>
        <w:bidi/>
        <w:spacing w:line="360" w:lineRule="auto"/>
        <w:ind w:left="58"/>
        <w:contextualSpacing/>
        <w:rPr>
          <w:rFonts w:cstheme="minorHAnsi"/>
          <w:color w:val="000000" w:themeColor="text1"/>
          <w:sz w:val="24"/>
          <w:szCs w:val="24"/>
        </w:rPr>
      </w:pPr>
      <w:r w:rsidRPr="003122DD">
        <w:rPr>
          <w:rFonts w:cstheme="minorHAnsi"/>
          <w:color w:val="000000" w:themeColor="text1"/>
          <w:sz w:val="24"/>
          <w:szCs w:val="24"/>
          <w:rtl/>
        </w:rPr>
        <w:t xml:space="preserve">מיומנות אותן ניתן לרכוש מהתנסות בתפקיד: התפקיד מקנה ניסיון משמעותי בהובלת תהליכים קהילתיים, ביצירת שיתופי פעולה ומציאת מצבי </w:t>
      </w:r>
      <w:r w:rsidRPr="003122DD">
        <w:rPr>
          <w:rFonts w:cstheme="minorHAnsi"/>
          <w:color w:val="000000" w:themeColor="text1"/>
          <w:sz w:val="24"/>
          <w:szCs w:val="24"/>
        </w:rPr>
        <w:t>win-win</w:t>
      </w:r>
      <w:r w:rsidRPr="003122DD">
        <w:rPr>
          <w:rFonts w:cstheme="minorHAnsi"/>
          <w:color w:val="000000" w:themeColor="text1"/>
          <w:sz w:val="24"/>
          <w:szCs w:val="24"/>
          <w:rtl/>
        </w:rPr>
        <w:t xml:space="preserve"> ובעבודה מול התקשורת. </w:t>
      </w:r>
    </w:p>
    <w:p w:rsidR="003122DD" w:rsidRPr="003122DD" w:rsidRDefault="003122DD" w:rsidP="003122DD">
      <w:pPr>
        <w:shd w:val="clear" w:color="auto" w:fill="FFFFFF"/>
        <w:bidi/>
        <w:spacing w:line="360" w:lineRule="auto"/>
        <w:ind w:left="58"/>
        <w:contextualSpacing/>
        <w:rPr>
          <w:rFonts w:cstheme="minorHAnsi"/>
          <w:color w:val="000000" w:themeColor="text1"/>
          <w:sz w:val="24"/>
          <w:szCs w:val="24"/>
        </w:rPr>
      </w:pPr>
      <w:r w:rsidRPr="003122DD">
        <w:rPr>
          <w:rFonts w:cstheme="minorHAnsi"/>
          <w:color w:val="000000" w:themeColor="text1"/>
          <w:sz w:val="24"/>
          <w:szCs w:val="24"/>
          <w:rtl/>
        </w:rPr>
        <w:t xml:space="preserve">מהלך ההתמחות: עיקר העבודה הינה עבודה קהילתית בירושלים. יש צורך בהגעה לתל אביב, אחת לשבוע/ שבועיים, למפגש עם המלווה מצוות הארגון ולמפגש עם הצוות. </w:t>
      </w:r>
    </w:p>
    <w:p w:rsidR="003122DD" w:rsidRPr="003122DD" w:rsidRDefault="003122DD" w:rsidP="003122DD">
      <w:pPr>
        <w:shd w:val="clear" w:color="auto" w:fill="FFFFFF"/>
        <w:bidi/>
        <w:spacing w:line="360" w:lineRule="auto"/>
        <w:ind w:left="58"/>
        <w:contextualSpacing/>
        <w:rPr>
          <w:rFonts w:cstheme="minorHAnsi"/>
          <w:color w:val="000000" w:themeColor="text1"/>
          <w:sz w:val="24"/>
          <w:szCs w:val="24"/>
          <w:rtl/>
        </w:rPr>
      </w:pPr>
    </w:p>
    <w:p w:rsidR="00F0342E" w:rsidRDefault="00F0342E" w:rsidP="003170FD">
      <w:pPr>
        <w:shd w:val="clear" w:color="auto" w:fill="FFFFFF"/>
        <w:bidi/>
        <w:spacing w:line="360" w:lineRule="auto"/>
        <w:ind w:left="58"/>
        <w:contextualSpacing/>
        <w:rPr>
          <w:rFonts w:cstheme="minorHAnsi"/>
          <w:color w:val="000000" w:themeColor="text1"/>
          <w:sz w:val="24"/>
          <w:szCs w:val="24"/>
          <w:rtl/>
        </w:rPr>
      </w:pPr>
      <w:bookmarkStart w:id="1" w:name="_gjdgxs" w:colFirst="0" w:colLast="0"/>
      <w:bookmarkEnd w:id="1"/>
      <w:r w:rsidRPr="003170FD">
        <w:rPr>
          <w:rFonts w:cstheme="minorHAnsi"/>
          <w:color w:val="000000" w:themeColor="text1"/>
          <w:sz w:val="24"/>
          <w:szCs w:val="24"/>
          <w:rtl/>
        </w:rPr>
        <w:t xml:space="preserve">הסטודנטים ישתמשו במרחבי עבודה של הארגון, ויקבלו החזר על נסיעות תח"צ, כיבוד לישיבות וחומרים לפעילות. </w:t>
      </w:r>
    </w:p>
    <w:p w:rsidR="004C7CF8" w:rsidRDefault="004C7CF8" w:rsidP="004C7CF8">
      <w:pPr>
        <w:shd w:val="clear" w:color="auto" w:fill="FFFFFF"/>
        <w:bidi/>
        <w:spacing w:line="360" w:lineRule="auto"/>
        <w:ind w:left="58"/>
        <w:contextualSpacing/>
        <w:rPr>
          <w:rFonts w:cstheme="minorHAnsi"/>
          <w:color w:val="000000" w:themeColor="text1"/>
          <w:sz w:val="24"/>
          <w:szCs w:val="24"/>
          <w:rtl/>
        </w:rPr>
      </w:pPr>
    </w:p>
    <w:p w:rsidR="004C7CF8" w:rsidRPr="003170FD" w:rsidRDefault="004C7CF8" w:rsidP="004C7CF8">
      <w:pPr>
        <w:shd w:val="clear" w:color="auto" w:fill="FFFFFF"/>
        <w:bidi/>
        <w:spacing w:line="360" w:lineRule="auto"/>
        <w:ind w:left="58"/>
        <w:contextualSpacing/>
        <w:rPr>
          <w:rFonts w:cstheme="minorHAnsi"/>
          <w:color w:val="000000" w:themeColor="text1"/>
          <w:sz w:val="24"/>
          <w:szCs w:val="24"/>
          <w:rtl/>
        </w:rPr>
      </w:pPr>
      <w:r>
        <w:rPr>
          <w:rFonts w:cstheme="minorHAnsi" w:hint="cs"/>
          <w:color w:val="000000" w:themeColor="text1"/>
          <w:sz w:val="24"/>
          <w:szCs w:val="24"/>
          <w:rtl/>
        </w:rPr>
        <w:t>מתאים לסטודנטים באזור המרכז או בירושלים</w:t>
      </w:r>
    </w:p>
    <w:p w:rsidR="004C7CF8" w:rsidRDefault="004C7CF8">
      <w:pPr>
        <w:rPr>
          <w:rFonts w:cstheme="minorHAnsi"/>
          <w:b/>
          <w:bCs/>
          <w:color w:val="000000" w:themeColor="text1"/>
          <w:sz w:val="40"/>
          <w:szCs w:val="40"/>
          <w:rtl/>
        </w:rPr>
      </w:pPr>
      <w:r>
        <w:rPr>
          <w:rFonts w:cstheme="minorHAnsi"/>
          <w:b/>
          <w:bCs/>
          <w:color w:val="000000" w:themeColor="text1"/>
          <w:sz w:val="40"/>
          <w:szCs w:val="40"/>
          <w:rtl/>
        </w:rPr>
        <w:br w:type="page"/>
      </w:r>
    </w:p>
    <w:p w:rsidR="00294D11" w:rsidRPr="003170FD" w:rsidRDefault="00294D11" w:rsidP="003170FD">
      <w:pPr>
        <w:bidi/>
        <w:spacing w:line="360" w:lineRule="auto"/>
        <w:contextualSpacing/>
        <w:jc w:val="center"/>
        <w:rPr>
          <w:rFonts w:cstheme="minorHAnsi"/>
          <w:b/>
          <w:bCs/>
          <w:color w:val="000000" w:themeColor="text1"/>
          <w:sz w:val="40"/>
          <w:szCs w:val="40"/>
          <w:rtl/>
        </w:rPr>
      </w:pPr>
      <w:r w:rsidRPr="003170FD">
        <w:rPr>
          <w:rFonts w:cstheme="minorHAnsi"/>
          <w:b/>
          <w:bCs/>
          <w:color w:val="000000" w:themeColor="text1"/>
          <w:sz w:val="40"/>
          <w:szCs w:val="40"/>
          <w:rtl/>
        </w:rPr>
        <w:lastRenderedPageBreak/>
        <w:t>אופק לילדינו</w:t>
      </w:r>
    </w:p>
    <w:p w:rsidR="00294D11" w:rsidRPr="003170FD" w:rsidRDefault="00294D11" w:rsidP="003170FD">
      <w:pPr>
        <w:bidi/>
        <w:spacing w:line="360" w:lineRule="auto"/>
        <w:contextualSpacing/>
        <w:jc w:val="both"/>
        <w:rPr>
          <w:rFonts w:cstheme="minorHAnsi"/>
          <w:color w:val="000000" w:themeColor="text1"/>
          <w:sz w:val="24"/>
          <w:szCs w:val="24"/>
          <w:rtl/>
        </w:rPr>
      </w:pPr>
      <w:r w:rsidRPr="003170FD">
        <w:rPr>
          <w:rFonts w:cstheme="minorHAnsi"/>
          <w:color w:val="000000" w:themeColor="text1"/>
          <w:sz w:val="24"/>
          <w:szCs w:val="24"/>
          <w:rtl/>
        </w:rPr>
        <w:t>יו"ר הארגון: גילה זיידל</w:t>
      </w:r>
      <w:r w:rsidR="00D56DA4" w:rsidRPr="003170FD">
        <w:rPr>
          <w:rFonts w:cstheme="minorHAnsi"/>
          <w:color w:val="000000" w:themeColor="text1"/>
          <w:sz w:val="24"/>
          <w:szCs w:val="24"/>
          <w:rtl/>
        </w:rPr>
        <w:t xml:space="preserve">, </w:t>
      </w:r>
      <w:r w:rsidR="00F37F18">
        <w:rPr>
          <w:rFonts w:cstheme="minorHAnsi" w:hint="cs"/>
          <w:color w:val="000000" w:themeColor="text1"/>
          <w:sz w:val="24"/>
          <w:szCs w:val="24"/>
          <w:rtl/>
        </w:rPr>
        <w:t xml:space="preserve">   </w:t>
      </w:r>
      <w:r w:rsidR="00D56DA4" w:rsidRPr="003170FD">
        <w:rPr>
          <w:rFonts w:cstheme="minorHAnsi"/>
          <w:color w:val="000000" w:themeColor="text1"/>
          <w:sz w:val="24"/>
          <w:szCs w:val="24"/>
          <w:rtl/>
        </w:rPr>
        <w:t xml:space="preserve">מנכ"לית- יעל </w:t>
      </w:r>
      <w:r w:rsidR="005970FE" w:rsidRPr="003170FD">
        <w:rPr>
          <w:rFonts w:cstheme="minorHAnsi"/>
          <w:color w:val="000000" w:themeColor="text1"/>
          <w:sz w:val="24"/>
          <w:szCs w:val="24"/>
          <w:rtl/>
        </w:rPr>
        <w:t>וייס- ריינד</w:t>
      </w:r>
      <w:r w:rsidR="0093158D" w:rsidRPr="003170FD">
        <w:rPr>
          <w:rFonts w:cstheme="minorHAnsi"/>
          <w:color w:val="000000" w:themeColor="text1"/>
          <w:sz w:val="24"/>
          <w:szCs w:val="24"/>
          <w:rtl/>
        </w:rPr>
        <w:t xml:space="preserve"> טלפון- </w:t>
      </w:r>
      <w:r w:rsidR="003170FD" w:rsidRPr="003170FD">
        <w:rPr>
          <w:rFonts w:cstheme="minorHAnsi"/>
          <w:color w:val="000000" w:themeColor="text1"/>
          <w:sz w:val="24"/>
          <w:szCs w:val="24"/>
          <w:rtl/>
        </w:rPr>
        <w:t>054-4535769</w:t>
      </w:r>
    </w:p>
    <w:p w:rsidR="00294D11" w:rsidRPr="003170FD" w:rsidRDefault="00294D11" w:rsidP="003170FD">
      <w:pPr>
        <w:bidi/>
        <w:spacing w:line="360" w:lineRule="auto"/>
        <w:contextualSpacing/>
        <w:jc w:val="both"/>
        <w:rPr>
          <w:rFonts w:cstheme="minorHAnsi"/>
          <w:color w:val="000000" w:themeColor="text1"/>
          <w:sz w:val="24"/>
          <w:szCs w:val="24"/>
          <w:rtl/>
        </w:rPr>
      </w:pPr>
      <w:r w:rsidRPr="003170FD">
        <w:rPr>
          <w:rFonts w:cstheme="minorHAnsi"/>
          <w:color w:val="000000" w:themeColor="text1"/>
          <w:sz w:val="24"/>
          <w:szCs w:val="24"/>
          <w:rtl/>
        </w:rPr>
        <w:t xml:space="preserve">כתובת:  רחוב דגל ראובן 8 (קריית משה) </w:t>
      </w:r>
    </w:p>
    <w:p w:rsidR="003170FD" w:rsidRPr="003170FD" w:rsidRDefault="00294D11" w:rsidP="003170FD">
      <w:pPr>
        <w:bidi/>
        <w:spacing w:line="360" w:lineRule="auto"/>
        <w:contextualSpacing/>
        <w:jc w:val="both"/>
        <w:rPr>
          <w:rFonts w:cstheme="minorHAnsi"/>
          <w:color w:val="000000" w:themeColor="text1"/>
          <w:sz w:val="24"/>
          <w:szCs w:val="24"/>
          <w:rtl/>
        </w:rPr>
      </w:pPr>
      <w:r w:rsidRPr="003170FD">
        <w:rPr>
          <w:rFonts w:cstheme="minorHAnsi"/>
          <w:color w:val="000000" w:themeColor="text1"/>
          <w:sz w:val="24"/>
          <w:szCs w:val="24"/>
          <w:rtl/>
        </w:rPr>
        <w:t xml:space="preserve">טלפון:   6599553 </w:t>
      </w:r>
      <w:hyperlink r:id="rId11" w:history="1">
        <w:r w:rsidR="003170FD" w:rsidRPr="003170FD">
          <w:rPr>
            <w:rFonts w:cstheme="minorHAnsi"/>
            <w:color w:val="000000" w:themeColor="text1"/>
            <w:sz w:val="24"/>
            <w:szCs w:val="24"/>
          </w:rPr>
          <w:t>http://www.ofek-liyladenu.org.il</w:t>
        </w:r>
      </w:hyperlink>
    </w:p>
    <w:p w:rsidR="00294D11" w:rsidRPr="003170FD" w:rsidRDefault="00294D11" w:rsidP="003170FD">
      <w:pPr>
        <w:bidi/>
        <w:spacing w:line="360" w:lineRule="auto"/>
        <w:contextualSpacing/>
        <w:jc w:val="both"/>
        <w:rPr>
          <w:rFonts w:cstheme="minorHAnsi"/>
          <w:color w:val="000000" w:themeColor="text1"/>
          <w:sz w:val="24"/>
          <w:szCs w:val="24"/>
          <w:rtl/>
        </w:rPr>
      </w:pPr>
      <w:r w:rsidRPr="003170FD">
        <w:rPr>
          <w:rFonts w:cstheme="minorHAnsi"/>
          <w:b/>
          <w:bCs/>
          <w:color w:val="000000" w:themeColor="text1"/>
          <w:sz w:val="24"/>
          <w:szCs w:val="24"/>
          <w:rtl/>
        </w:rPr>
        <w:t>מדריכה:</w:t>
      </w:r>
      <w:r w:rsidR="0093158D" w:rsidRPr="003170FD">
        <w:rPr>
          <w:rFonts w:cstheme="minorHAnsi"/>
          <w:color w:val="000000" w:themeColor="text1"/>
          <w:sz w:val="24"/>
          <w:szCs w:val="24"/>
          <w:rtl/>
        </w:rPr>
        <w:t xml:space="preserve"> </w:t>
      </w:r>
      <w:r w:rsidR="00B453CC" w:rsidRPr="003170FD">
        <w:rPr>
          <w:rFonts w:cstheme="minorHAnsi"/>
          <w:color w:val="000000" w:themeColor="text1"/>
          <w:sz w:val="24"/>
          <w:szCs w:val="24"/>
          <w:rtl/>
        </w:rPr>
        <w:t>דינה מלטינסקי</w:t>
      </w:r>
      <w:r w:rsidR="0093158D" w:rsidRPr="003170FD">
        <w:rPr>
          <w:rFonts w:cstheme="minorHAnsi"/>
          <w:color w:val="000000" w:themeColor="text1"/>
          <w:sz w:val="24"/>
          <w:szCs w:val="24"/>
          <w:rtl/>
        </w:rPr>
        <w:t xml:space="preserve"> </w:t>
      </w:r>
      <w:r w:rsidRPr="003170FD">
        <w:rPr>
          <w:rFonts w:cstheme="minorHAnsi"/>
          <w:color w:val="000000" w:themeColor="text1"/>
          <w:sz w:val="24"/>
          <w:szCs w:val="24"/>
          <w:rtl/>
        </w:rPr>
        <w:t xml:space="preserve">     טלפון</w:t>
      </w:r>
      <w:r w:rsidR="00B453CC" w:rsidRPr="003170FD">
        <w:rPr>
          <w:rFonts w:cstheme="minorHAnsi"/>
          <w:color w:val="000000" w:themeColor="text1"/>
          <w:sz w:val="24"/>
          <w:szCs w:val="24"/>
          <w:rtl/>
        </w:rPr>
        <w:t>- 054-7451911</w:t>
      </w:r>
      <w:r w:rsidRPr="003170FD">
        <w:rPr>
          <w:rFonts w:cstheme="minorHAnsi"/>
          <w:color w:val="000000" w:themeColor="text1"/>
          <w:sz w:val="24"/>
          <w:szCs w:val="24"/>
          <w:rtl/>
        </w:rPr>
        <w:t xml:space="preserve">  </w:t>
      </w:r>
    </w:p>
    <w:p w:rsidR="004C7CF8" w:rsidRDefault="004C7CF8" w:rsidP="003170FD">
      <w:pPr>
        <w:bidi/>
        <w:spacing w:line="360" w:lineRule="auto"/>
        <w:contextualSpacing/>
        <w:jc w:val="both"/>
        <w:rPr>
          <w:rFonts w:cstheme="minorHAnsi"/>
          <w:color w:val="000000" w:themeColor="text1"/>
          <w:sz w:val="24"/>
          <w:szCs w:val="24"/>
          <w:rtl/>
        </w:rPr>
      </w:pPr>
    </w:p>
    <w:p w:rsidR="00294D11" w:rsidRPr="003170FD" w:rsidRDefault="00294D11" w:rsidP="004C7CF8">
      <w:pPr>
        <w:bidi/>
        <w:spacing w:line="360" w:lineRule="auto"/>
        <w:contextualSpacing/>
        <w:jc w:val="both"/>
        <w:rPr>
          <w:rFonts w:cstheme="minorHAnsi"/>
          <w:color w:val="000000" w:themeColor="text1"/>
          <w:sz w:val="24"/>
          <w:szCs w:val="24"/>
          <w:rtl/>
        </w:rPr>
      </w:pPr>
      <w:r w:rsidRPr="003170FD">
        <w:rPr>
          <w:rFonts w:cstheme="minorHAnsi"/>
          <w:color w:val="000000" w:themeColor="text1"/>
          <w:sz w:val="24"/>
          <w:szCs w:val="24"/>
          <w:rtl/>
        </w:rPr>
        <w:t xml:space="preserve">אופק לילדינו הוא, ארגון ארצי של הורים לילדים לקויי ראיה ועיוורים הפועל למען קידום זכויות הילדים לצד בניית קהילת משפחות אכפתית ותומכת. אופק לילדינו אכן מהווה משפחה גדולה  של למעל אלף משפחות מכל הארץ ומכל המגזרים להן ילד/ה עיוור או לקוי ראייה. את העמותה הקימו הורים בשנת 1997 והורים אלו ממשכים להוביל אותו גם היום. העמותה עוסקת בסנגור ומיצוי זכויות, בפעילות לשינוי מדיניות מול רשויות המדינה,בשיתופי פעולה בין מגזריים, </w:t>
      </w:r>
      <w:r w:rsidR="00D43766" w:rsidRPr="003170FD">
        <w:rPr>
          <w:rFonts w:cstheme="minorHAnsi"/>
          <w:color w:val="000000" w:themeColor="text1"/>
          <w:sz w:val="24"/>
          <w:szCs w:val="24"/>
          <w:rtl/>
        </w:rPr>
        <w:t>בבנייה</w:t>
      </w:r>
      <w:r w:rsidR="00D56DA4" w:rsidRPr="003170FD">
        <w:rPr>
          <w:rFonts w:cstheme="minorHAnsi"/>
          <w:color w:val="000000" w:themeColor="text1"/>
          <w:sz w:val="24"/>
          <w:szCs w:val="24"/>
          <w:rtl/>
        </w:rPr>
        <w:t xml:space="preserve"> </w:t>
      </w:r>
      <w:r w:rsidRPr="003170FD">
        <w:rPr>
          <w:rFonts w:cstheme="minorHAnsi"/>
          <w:color w:val="000000" w:themeColor="text1"/>
          <w:sz w:val="24"/>
          <w:szCs w:val="24"/>
          <w:rtl/>
        </w:rPr>
        <w:t xml:space="preserve">וטיפוח קהילת משפחות, בעידוד יזמות בקרב הורים. לצד כל זאת, עוסקת העמותה בפיתוח ומתן שירותי תמיכה וסיוע כגון: תכנית "הורה להורה"- רשת תמיכה בין הורים, סיוע לימודי בבתים, הנגשת עולם העבודה לבני נוער, הנגשת עולם המוסיקה, קבוצות מונחות להורים, קבוצת צעירים ועוד. </w:t>
      </w:r>
    </w:p>
    <w:p w:rsidR="00294D11" w:rsidRPr="003170FD" w:rsidRDefault="00294D11" w:rsidP="003170FD">
      <w:pPr>
        <w:bidi/>
        <w:spacing w:line="360" w:lineRule="auto"/>
        <w:contextualSpacing/>
        <w:jc w:val="both"/>
        <w:rPr>
          <w:rFonts w:cstheme="minorHAnsi"/>
          <w:b/>
          <w:bCs/>
          <w:color w:val="000000" w:themeColor="text1"/>
          <w:sz w:val="24"/>
          <w:szCs w:val="24"/>
          <w:rtl/>
        </w:rPr>
      </w:pPr>
      <w:r w:rsidRPr="003170FD">
        <w:rPr>
          <w:rFonts w:cstheme="minorHAnsi"/>
          <w:b/>
          <w:bCs/>
          <w:color w:val="000000" w:themeColor="text1"/>
          <w:sz w:val="24"/>
          <w:szCs w:val="24"/>
          <w:rtl/>
        </w:rPr>
        <w:t>הארגון פועל באוריינטציה קהילתית. העבודה היא בצוות קטן וחם, עם הרבה אופטימיות ואמונה ביכולת לחולל שינוי, תוך חיבור אמיתי לצרכים ולקולות בשטח.</w:t>
      </w:r>
    </w:p>
    <w:p w:rsidR="004C7CF8" w:rsidRDefault="004C7CF8" w:rsidP="003170FD">
      <w:pPr>
        <w:bidi/>
        <w:spacing w:line="360" w:lineRule="auto"/>
        <w:contextualSpacing/>
        <w:jc w:val="both"/>
        <w:rPr>
          <w:rFonts w:cstheme="minorHAnsi"/>
          <w:b/>
          <w:bCs/>
          <w:color w:val="000000" w:themeColor="text1"/>
          <w:sz w:val="24"/>
          <w:szCs w:val="24"/>
          <w:rtl/>
        </w:rPr>
      </w:pPr>
    </w:p>
    <w:p w:rsidR="00294D11" w:rsidRPr="003170FD" w:rsidRDefault="00294D11" w:rsidP="004C7CF8">
      <w:pPr>
        <w:bidi/>
        <w:spacing w:line="360" w:lineRule="auto"/>
        <w:contextualSpacing/>
        <w:jc w:val="both"/>
        <w:rPr>
          <w:rFonts w:cstheme="minorHAnsi"/>
          <w:b/>
          <w:bCs/>
          <w:color w:val="000000" w:themeColor="text1"/>
          <w:sz w:val="24"/>
          <w:szCs w:val="24"/>
          <w:rtl/>
        </w:rPr>
      </w:pPr>
      <w:r w:rsidRPr="003170FD">
        <w:rPr>
          <w:rFonts w:cstheme="minorHAnsi"/>
          <w:b/>
          <w:bCs/>
          <w:color w:val="000000" w:themeColor="text1"/>
          <w:sz w:val="24"/>
          <w:szCs w:val="24"/>
          <w:rtl/>
        </w:rPr>
        <w:t>הסטודנטים מהווים חלק משמעותי בצוות ושותפים בחשיבה, בתכנון ובעשייה הכללית מעבר לפרויקטים הייחודיים שלהם.  בין אנשי הצוות המוביל בארגון 2 עובדות קהילתיות.</w:t>
      </w:r>
    </w:p>
    <w:p w:rsidR="00294D11" w:rsidRPr="003170FD" w:rsidRDefault="00294D11" w:rsidP="003170FD">
      <w:pPr>
        <w:bidi/>
        <w:spacing w:line="360" w:lineRule="auto"/>
        <w:contextualSpacing/>
        <w:jc w:val="both"/>
        <w:rPr>
          <w:rFonts w:cstheme="minorHAnsi"/>
          <w:b/>
          <w:bCs/>
          <w:color w:val="000000" w:themeColor="text1"/>
          <w:sz w:val="24"/>
          <w:szCs w:val="24"/>
          <w:rtl/>
        </w:rPr>
      </w:pPr>
      <w:r w:rsidRPr="003170FD">
        <w:rPr>
          <w:rFonts w:cstheme="minorHAnsi"/>
          <w:b/>
          <w:bCs/>
          <w:color w:val="000000" w:themeColor="text1"/>
          <w:sz w:val="24"/>
          <w:szCs w:val="24"/>
          <w:rtl/>
        </w:rPr>
        <w:t>בשנים האחרונות, הפרויקטים של הסטודנטים עסקו ב:</w:t>
      </w:r>
    </w:p>
    <w:p w:rsidR="00294D11" w:rsidRPr="003170FD" w:rsidRDefault="00294D11" w:rsidP="003170FD">
      <w:pPr>
        <w:numPr>
          <w:ilvl w:val="0"/>
          <w:numId w:val="3"/>
        </w:numPr>
        <w:bidi/>
        <w:spacing w:line="360" w:lineRule="auto"/>
        <w:contextualSpacing/>
        <w:jc w:val="both"/>
        <w:rPr>
          <w:rFonts w:eastAsia="Calibri" w:cstheme="minorHAnsi"/>
          <w:color w:val="000000" w:themeColor="text1"/>
          <w:sz w:val="24"/>
          <w:szCs w:val="24"/>
        </w:rPr>
      </w:pPr>
      <w:r w:rsidRPr="003170FD">
        <w:rPr>
          <w:rFonts w:eastAsia="Calibri" w:cstheme="minorHAnsi"/>
          <w:color w:val="000000" w:themeColor="text1"/>
          <w:sz w:val="24"/>
          <w:szCs w:val="24"/>
          <w:rtl/>
        </w:rPr>
        <w:t xml:space="preserve"> פיתוח פעילות העמותה ע"י פעילים בחברה הערבית ו/או באזור הצפון והדרום.  </w:t>
      </w:r>
    </w:p>
    <w:p w:rsidR="00294D11" w:rsidRPr="003170FD" w:rsidRDefault="00294D11" w:rsidP="003170FD">
      <w:pPr>
        <w:numPr>
          <w:ilvl w:val="0"/>
          <w:numId w:val="3"/>
        </w:numPr>
        <w:bidi/>
        <w:spacing w:line="360" w:lineRule="auto"/>
        <w:contextualSpacing/>
        <w:jc w:val="both"/>
        <w:rPr>
          <w:rFonts w:eastAsia="Calibri" w:cstheme="minorHAnsi"/>
          <w:color w:val="000000" w:themeColor="text1"/>
          <w:sz w:val="24"/>
          <w:szCs w:val="24"/>
        </w:rPr>
      </w:pPr>
      <w:r w:rsidRPr="003170FD">
        <w:rPr>
          <w:rFonts w:eastAsia="Calibri" w:cstheme="minorHAnsi"/>
          <w:color w:val="000000" w:themeColor="text1"/>
          <w:sz w:val="24"/>
          <w:szCs w:val="24"/>
          <w:rtl/>
        </w:rPr>
        <w:t xml:space="preserve">פיתוח והרחבת </w:t>
      </w:r>
      <w:r w:rsidR="005970FE" w:rsidRPr="003170FD">
        <w:rPr>
          <w:rFonts w:eastAsia="Calibri" w:cstheme="minorHAnsi"/>
          <w:color w:val="000000" w:themeColor="text1"/>
          <w:sz w:val="24"/>
          <w:szCs w:val="24"/>
          <w:rtl/>
        </w:rPr>
        <w:t>פעילות צוות התמיכה "הורה להורה" (שימוש בטכנולוגיית וובינרים)</w:t>
      </w:r>
    </w:p>
    <w:p w:rsidR="005970FE" w:rsidRPr="003170FD" w:rsidRDefault="005970FE" w:rsidP="003170FD">
      <w:pPr>
        <w:numPr>
          <w:ilvl w:val="0"/>
          <w:numId w:val="3"/>
        </w:numPr>
        <w:bidi/>
        <w:spacing w:line="360" w:lineRule="auto"/>
        <w:contextualSpacing/>
        <w:jc w:val="both"/>
        <w:rPr>
          <w:rFonts w:eastAsia="Calibri" w:cstheme="minorHAnsi"/>
          <w:color w:val="000000" w:themeColor="text1"/>
          <w:sz w:val="24"/>
          <w:szCs w:val="24"/>
        </w:rPr>
      </w:pPr>
      <w:r w:rsidRPr="003170FD">
        <w:rPr>
          <w:rFonts w:eastAsia="Calibri" w:cstheme="minorHAnsi"/>
          <w:color w:val="000000" w:themeColor="text1"/>
          <w:sz w:val="24"/>
          <w:szCs w:val="24"/>
          <w:rtl/>
        </w:rPr>
        <w:t>הורים לילדים בגיל הרך</w:t>
      </w:r>
    </w:p>
    <w:p w:rsidR="00294D11" w:rsidRPr="003170FD" w:rsidRDefault="005970FE" w:rsidP="003170FD">
      <w:pPr>
        <w:numPr>
          <w:ilvl w:val="0"/>
          <w:numId w:val="3"/>
        </w:numPr>
        <w:bidi/>
        <w:spacing w:line="360" w:lineRule="auto"/>
        <w:contextualSpacing/>
        <w:jc w:val="both"/>
        <w:rPr>
          <w:rFonts w:eastAsia="Calibri" w:cstheme="minorHAnsi"/>
          <w:color w:val="000000" w:themeColor="text1"/>
          <w:sz w:val="24"/>
          <w:szCs w:val="24"/>
        </w:rPr>
      </w:pPr>
      <w:r w:rsidRPr="003170FD">
        <w:rPr>
          <w:rFonts w:eastAsia="Calibri" w:cstheme="minorHAnsi"/>
          <w:color w:val="000000" w:themeColor="text1"/>
          <w:sz w:val="24"/>
          <w:szCs w:val="24"/>
          <w:rtl/>
        </w:rPr>
        <w:t>פרויקט מעורבות נוער</w:t>
      </w:r>
    </w:p>
    <w:p w:rsidR="00294D11" w:rsidRPr="003170FD" w:rsidRDefault="00294D11" w:rsidP="003170FD">
      <w:pPr>
        <w:numPr>
          <w:ilvl w:val="0"/>
          <w:numId w:val="3"/>
        </w:numPr>
        <w:bidi/>
        <w:spacing w:line="360" w:lineRule="auto"/>
        <w:contextualSpacing/>
        <w:jc w:val="both"/>
        <w:rPr>
          <w:rFonts w:eastAsia="Calibri" w:cstheme="minorHAnsi"/>
          <w:color w:val="000000" w:themeColor="text1"/>
          <w:sz w:val="24"/>
          <w:szCs w:val="24"/>
          <w:rtl/>
        </w:rPr>
      </w:pPr>
      <w:r w:rsidRPr="003170FD">
        <w:rPr>
          <w:rFonts w:eastAsia="Calibri" w:cstheme="minorHAnsi"/>
          <w:color w:val="000000" w:themeColor="text1"/>
          <w:sz w:val="24"/>
          <w:szCs w:val="24"/>
          <w:rtl/>
        </w:rPr>
        <w:t>פעילות שינוי מדיניות בהקשר לרפורמה במשרד הרווחה בתחום טיפול אנשים עם מוגבלויות.</w:t>
      </w:r>
    </w:p>
    <w:p w:rsidR="00294D11" w:rsidRPr="003170FD" w:rsidRDefault="00294D11" w:rsidP="003170FD">
      <w:pPr>
        <w:bidi/>
        <w:spacing w:line="360" w:lineRule="auto"/>
        <w:ind w:firstLine="4"/>
        <w:contextualSpacing/>
        <w:jc w:val="both"/>
        <w:rPr>
          <w:rFonts w:cstheme="minorHAnsi"/>
          <w:b/>
          <w:bCs/>
          <w:color w:val="000000" w:themeColor="text1"/>
          <w:sz w:val="24"/>
          <w:szCs w:val="24"/>
          <w:highlight w:val="yellow"/>
          <w:rtl/>
        </w:rPr>
      </w:pPr>
      <w:r w:rsidRPr="003170FD">
        <w:rPr>
          <w:rFonts w:cstheme="minorHAnsi"/>
          <w:b/>
          <w:bCs/>
          <w:color w:val="000000" w:themeColor="text1"/>
          <w:sz w:val="24"/>
          <w:szCs w:val="24"/>
          <w:rtl/>
        </w:rPr>
        <w:t>שעות העבודה הן גמישות, והפרויקט נבנה על ידי הסטודנט בהתאם ליכ</w:t>
      </w:r>
      <w:r w:rsidR="00504713" w:rsidRPr="003170FD">
        <w:rPr>
          <w:rFonts w:cstheme="minorHAnsi"/>
          <w:b/>
          <w:bCs/>
          <w:color w:val="000000" w:themeColor="text1"/>
          <w:sz w:val="24"/>
          <w:szCs w:val="24"/>
          <w:rtl/>
        </w:rPr>
        <w:t>ולותיו ולצרכי הפעילים והשותפים.</w:t>
      </w:r>
      <w:r w:rsidRPr="003170FD">
        <w:rPr>
          <w:rFonts w:cstheme="minorHAnsi"/>
          <w:b/>
          <w:bCs/>
          <w:color w:val="000000" w:themeColor="text1"/>
          <w:sz w:val="24"/>
          <w:szCs w:val="24"/>
          <w:rtl/>
        </w:rPr>
        <w:t xml:space="preserve">מרבית פגישות הפעילים מתקיימות בשעות אחה"צ/ערב, וחלק מהפגישות מתקיימות בתל אביב. </w:t>
      </w:r>
    </w:p>
    <w:p w:rsidR="00557069" w:rsidRPr="003170FD" w:rsidRDefault="00504713" w:rsidP="003170FD">
      <w:pPr>
        <w:bidi/>
        <w:spacing w:line="360" w:lineRule="auto"/>
        <w:ind w:firstLine="4"/>
        <w:contextualSpacing/>
        <w:jc w:val="both"/>
        <w:rPr>
          <w:rFonts w:cstheme="minorHAnsi"/>
          <w:b/>
          <w:bCs/>
          <w:color w:val="000000" w:themeColor="text1"/>
          <w:sz w:val="24"/>
          <w:szCs w:val="24"/>
          <w:rtl/>
        </w:rPr>
      </w:pPr>
      <w:r w:rsidRPr="003170FD">
        <w:rPr>
          <w:rFonts w:cstheme="minorHAnsi"/>
          <w:b/>
          <w:bCs/>
          <w:color w:val="000000" w:themeColor="text1"/>
          <w:sz w:val="24"/>
          <w:szCs w:val="24"/>
          <w:rtl/>
        </w:rPr>
        <w:t>ישיבות צוות</w:t>
      </w:r>
      <w:r w:rsidR="00294D11" w:rsidRPr="003170FD">
        <w:rPr>
          <w:rFonts w:cstheme="minorHAnsi"/>
          <w:b/>
          <w:bCs/>
          <w:color w:val="000000" w:themeColor="text1"/>
          <w:sz w:val="24"/>
          <w:szCs w:val="24"/>
          <w:rtl/>
        </w:rPr>
        <w:t xml:space="preserve">:  </w:t>
      </w:r>
      <w:r w:rsidR="00294D11" w:rsidRPr="003170FD">
        <w:rPr>
          <w:rFonts w:cstheme="minorHAnsi"/>
          <w:color w:val="000000" w:themeColor="text1"/>
          <w:sz w:val="24"/>
          <w:szCs w:val="24"/>
          <w:rtl/>
        </w:rPr>
        <w:t xml:space="preserve">מתקיימות בימי ראשון  </w:t>
      </w:r>
      <w:r w:rsidR="00294D11" w:rsidRPr="003170FD">
        <w:rPr>
          <w:rFonts w:cstheme="minorHAnsi"/>
          <w:b/>
          <w:bCs/>
          <w:color w:val="000000" w:themeColor="text1"/>
          <w:sz w:val="24"/>
          <w:szCs w:val="24"/>
          <w:rtl/>
        </w:rPr>
        <w:t xml:space="preserve">וחובה </w:t>
      </w:r>
      <w:r w:rsidR="00557069" w:rsidRPr="003170FD">
        <w:rPr>
          <w:rFonts w:cstheme="minorHAnsi"/>
          <w:color w:val="000000" w:themeColor="text1"/>
          <w:sz w:val="24"/>
          <w:szCs w:val="24"/>
          <w:rtl/>
        </w:rPr>
        <w:t>להשתתף בהן</w:t>
      </w:r>
    </w:p>
    <w:p w:rsidR="000A56FA" w:rsidRPr="003170FD" w:rsidRDefault="000A56FA" w:rsidP="003170FD">
      <w:pPr>
        <w:bidi/>
        <w:spacing w:line="360" w:lineRule="auto"/>
        <w:ind w:firstLine="4"/>
        <w:contextualSpacing/>
        <w:jc w:val="both"/>
        <w:rPr>
          <w:rFonts w:cstheme="minorHAnsi"/>
          <w:b/>
          <w:bCs/>
          <w:color w:val="000000" w:themeColor="text1"/>
          <w:sz w:val="24"/>
          <w:szCs w:val="24"/>
          <w:rtl/>
        </w:rPr>
      </w:pPr>
    </w:p>
    <w:p w:rsidR="003170FD" w:rsidRPr="003170FD" w:rsidRDefault="003170FD" w:rsidP="003170FD">
      <w:pPr>
        <w:keepNext/>
        <w:bidi/>
        <w:spacing w:line="360" w:lineRule="auto"/>
        <w:contextualSpacing/>
        <w:jc w:val="center"/>
        <w:outlineLvl w:val="0"/>
        <w:rPr>
          <w:rFonts w:eastAsia="Arial Unicode MS" w:cstheme="minorHAnsi"/>
          <w:b/>
          <w:bCs/>
          <w:color w:val="000000" w:themeColor="text1"/>
          <w:sz w:val="48"/>
          <w:szCs w:val="48"/>
          <w:rtl/>
          <w:lang w:eastAsia="he-IL"/>
        </w:rPr>
      </w:pPr>
      <w:r w:rsidRPr="003170FD">
        <w:rPr>
          <w:rFonts w:eastAsia="Arial Unicode MS" w:cstheme="minorHAnsi"/>
          <w:b/>
          <w:bCs/>
          <w:color w:val="000000" w:themeColor="text1"/>
          <w:sz w:val="48"/>
          <w:szCs w:val="48"/>
          <w:rtl/>
          <w:lang w:eastAsia="he-IL"/>
        </w:rPr>
        <w:lastRenderedPageBreak/>
        <w:t xml:space="preserve">איגוד מרכזי הסיוע לנפגעות </w:t>
      </w:r>
    </w:p>
    <w:p w:rsidR="003170FD" w:rsidRPr="003170FD" w:rsidRDefault="003170FD" w:rsidP="003170FD">
      <w:pPr>
        <w:keepNext/>
        <w:bidi/>
        <w:spacing w:line="360" w:lineRule="auto"/>
        <w:contextualSpacing/>
        <w:jc w:val="center"/>
        <w:outlineLvl w:val="0"/>
        <w:rPr>
          <w:rFonts w:eastAsia="Arial Unicode MS" w:cstheme="minorHAnsi"/>
          <w:b/>
          <w:bCs/>
          <w:color w:val="000000" w:themeColor="text1"/>
          <w:sz w:val="48"/>
          <w:szCs w:val="48"/>
          <w:rtl/>
          <w:lang w:eastAsia="he-IL"/>
        </w:rPr>
      </w:pPr>
      <w:r w:rsidRPr="003170FD">
        <w:rPr>
          <w:rFonts w:eastAsia="Arial Unicode MS" w:cstheme="minorHAnsi"/>
          <w:b/>
          <w:bCs/>
          <w:color w:val="000000" w:themeColor="text1"/>
          <w:sz w:val="48"/>
          <w:szCs w:val="48"/>
          <w:rtl/>
          <w:lang w:eastAsia="he-IL"/>
        </w:rPr>
        <w:t>ולנפגעי תקיפה מינית</w:t>
      </w:r>
    </w:p>
    <w:p w:rsidR="003170FD" w:rsidRPr="003170FD" w:rsidRDefault="003170FD" w:rsidP="003170F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line="360" w:lineRule="auto"/>
        <w:contextualSpacing/>
        <w:rPr>
          <w:rFonts w:cstheme="minorHAnsi"/>
          <w:color w:val="000000" w:themeColor="text1"/>
          <w:sz w:val="24"/>
          <w:szCs w:val="24"/>
          <w:rtl/>
        </w:rPr>
      </w:pPr>
      <w:r w:rsidRPr="003170FD">
        <w:rPr>
          <w:rFonts w:cstheme="minorHAnsi"/>
          <w:b/>
          <w:bCs/>
          <w:color w:val="000000" w:themeColor="text1"/>
          <w:sz w:val="24"/>
          <w:szCs w:val="24"/>
          <w:rtl/>
        </w:rPr>
        <w:t>אשת קשר:</w:t>
      </w:r>
      <w:r w:rsidRPr="003170FD">
        <w:rPr>
          <w:rFonts w:cstheme="minorHAnsi"/>
          <w:color w:val="000000" w:themeColor="text1"/>
          <w:sz w:val="24"/>
          <w:szCs w:val="24"/>
          <w:rtl/>
        </w:rPr>
        <w:t xml:space="preserve"> אורית סוליציאנו, מנכ"לית  052-5252016</w:t>
      </w:r>
      <w:r w:rsidR="00B847A4">
        <w:rPr>
          <w:rFonts w:cstheme="minorHAnsi" w:hint="cs"/>
          <w:color w:val="000000" w:themeColor="text1"/>
          <w:sz w:val="24"/>
          <w:szCs w:val="24"/>
          <w:rtl/>
        </w:rPr>
        <w:t>/ איילת רזין בית אור 052-6216020</w:t>
      </w:r>
    </w:p>
    <w:p w:rsidR="003170FD" w:rsidRPr="003170FD" w:rsidRDefault="003170FD" w:rsidP="003170F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line="360" w:lineRule="auto"/>
        <w:contextualSpacing/>
        <w:rPr>
          <w:rFonts w:cstheme="minorHAnsi"/>
          <w:color w:val="000000" w:themeColor="text1"/>
          <w:sz w:val="24"/>
          <w:szCs w:val="24"/>
          <w:rtl/>
        </w:rPr>
      </w:pPr>
      <w:r w:rsidRPr="003170FD">
        <w:rPr>
          <w:rFonts w:cstheme="minorHAnsi"/>
          <w:color w:val="000000" w:themeColor="text1"/>
          <w:sz w:val="24"/>
          <w:szCs w:val="24"/>
          <w:rtl/>
        </w:rPr>
        <w:t>נחלת בנימין 75 (במשרדים של האגודה לזכויות האזרח), תל אביב</w:t>
      </w:r>
    </w:p>
    <w:p w:rsidR="003170FD" w:rsidRPr="003170FD" w:rsidRDefault="003170FD" w:rsidP="003170F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line="360" w:lineRule="auto"/>
        <w:contextualSpacing/>
        <w:rPr>
          <w:rFonts w:cstheme="minorHAnsi"/>
          <w:color w:val="000000" w:themeColor="text1"/>
          <w:sz w:val="24"/>
          <w:szCs w:val="24"/>
          <w:rtl/>
        </w:rPr>
      </w:pPr>
      <w:r w:rsidRPr="003170FD">
        <w:rPr>
          <w:rFonts w:cstheme="minorHAnsi"/>
          <w:b/>
          <w:bCs/>
          <w:color w:val="000000" w:themeColor="text1"/>
          <w:sz w:val="24"/>
          <w:szCs w:val="24"/>
          <w:rtl/>
        </w:rPr>
        <w:t>מדריכה:</w:t>
      </w:r>
      <w:r w:rsidRPr="003170FD">
        <w:rPr>
          <w:rFonts w:cstheme="minorHAnsi"/>
          <w:color w:val="000000" w:themeColor="text1"/>
          <w:sz w:val="24"/>
          <w:szCs w:val="24"/>
          <w:rtl/>
        </w:rPr>
        <w:t xml:space="preserve"> מילנה יערי 052-5344927</w:t>
      </w:r>
    </w:p>
    <w:p w:rsidR="00B847A4" w:rsidRDefault="00B847A4" w:rsidP="003170F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line="360" w:lineRule="auto"/>
        <w:contextualSpacing/>
        <w:rPr>
          <w:rFonts w:cstheme="minorHAnsi"/>
          <w:color w:val="000000" w:themeColor="text1"/>
          <w:sz w:val="24"/>
          <w:szCs w:val="24"/>
          <w:rtl/>
        </w:rPr>
      </w:pPr>
    </w:p>
    <w:p w:rsidR="003170FD" w:rsidRPr="003170FD" w:rsidRDefault="003170FD" w:rsidP="00B847A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line="360" w:lineRule="auto"/>
        <w:contextualSpacing/>
        <w:rPr>
          <w:rFonts w:cstheme="minorHAnsi"/>
          <w:color w:val="000000" w:themeColor="text1"/>
          <w:sz w:val="24"/>
          <w:szCs w:val="24"/>
          <w:rtl/>
        </w:rPr>
      </w:pPr>
      <w:r w:rsidRPr="003170FD">
        <w:rPr>
          <w:rFonts w:cstheme="minorHAnsi"/>
          <w:color w:val="000000" w:themeColor="text1"/>
          <w:sz w:val="24"/>
          <w:szCs w:val="24"/>
          <w:rtl/>
        </w:rPr>
        <w:t>איגוד מרכזי הסיוע לנפגעות ולנפגעי תקיפה מינית בישראל הוא ארגון גג של תשעת מרכזי הסיוע הפזורים ברחבי הארץ. האיגוד כסוכנות לשינוי חברתי ברמה הארצית במ</w:t>
      </w:r>
      <w:r w:rsidR="00B847A4">
        <w:rPr>
          <w:rFonts w:cstheme="minorHAnsi" w:hint="cs"/>
          <w:color w:val="000000" w:themeColor="text1"/>
          <w:sz w:val="24"/>
          <w:szCs w:val="24"/>
          <w:rtl/>
        </w:rPr>
        <w:t>ט</w:t>
      </w:r>
      <w:r w:rsidRPr="003170FD">
        <w:rPr>
          <w:rFonts w:cstheme="minorHAnsi"/>
          <w:color w:val="000000" w:themeColor="text1"/>
          <w:sz w:val="24"/>
          <w:szCs w:val="24"/>
          <w:rtl/>
        </w:rPr>
        <w:t>רה להרחיב את זכויותיהם של נפגעות ונפגעי תקיפה מינית, לשפר את השירותים הניתנים להם, לקדם חקיקה ולהעלות מודעות ציבורית לתופעה במטרה לצמצם את היקף התופעה ובטווח הא</w:t>
      </w:r>
      <w:r w:rsidR="00B847A4">
        <w:rPr>
          <w:rFonts w:cstheme="minorHAnsi"/>
          <w:color w:val="000000" w:themeColor="text1"/>
          <w:sz w:val="24"/>
          <w:szCs w:val="24"/>
          <w:rtl/>
        </w:rPr>
        <w:t>רוך למגרה</w:t>
      </w:r>
      <w:r w:rsidR="00B847A4">
        <w:rPr>
          <w:rFonts w:cstheme="minorHAnsi" w:hint="cs"/>
          <w:color w:val="000000" w:themeColor="text1"/>
          <w:sz w:val="24"/>
          <w:szCs w:val="24"/>
          <w:rtl/>
        </w:rPr>
        <w:t>.</w:t>
      </w:r>
    </w:p>
    <w:p w:rsidR="003170FD" w:rsidRPr="003170FD" w:rsidRDefault="003170FD" w:rsidP="003170F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line="360" w:lineRule="auto"/>
        <w:contextualSpacing/>
        <w:rPr>
          <w:rFonts w:cstheme="minorHAnsi"/>
          <w:color w:val="000000" w:themeColor="text1"/>
          <w:sz w:val="24"/>
          <w:szCs w:val="24"/>
          <w:rtl/>
        </w:rPr>
      </w:pPr>
      <w:r w:rsidRPr="003170FD">
        <w:rPr>
          <w:rFonts w:cstheme="minorHAnsi"/>
          <w:color w:val="000000" w:themeColor="text1"/>
          <w:sz w:val="24"/>
          <w:szCs w:val="24"/>
          <w:rtl/>
        </w:rPr>
        <w:t>ישנם פרויקטים אחרים אפשריים בהתאם לסטודנט/ית וסדר עדיפויות הארגון. הפרויקטים ייקבעו בהמשך.</w:t>
      </w:r>
    </w:p>
    <w:p w:rsidR="003170FD" w:rsidRPr="003170FD" w:rsidRDefault="003170FD" w:rsidP="003170F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line="360" w:lineRule="auto"/>
        <w:contextualSpacing/>
        <w:rPr>
          <w:rFonts w:cstheme="minorHAnsi"/>
          <w:color w:val="000000" w:themeColor="text1"/>
          <w:sz w:val="24"/>
          <w:szCs w:val="24"/>
          <w:rtl/>
        </w:rPr>
      </w:pPr>
      <w:r w:rsidRPr="003170FD">
        <w:rPr>
          <w:rFonts w:cstheme="minorHAnsi"/>
          <w:color w:val="000000" w:themeColor="text1"/>
          <w:sz w:val="24"/>
          <w:szCs w:val="24"/>
          <w:rtl/>
        </w:rPr>
        <w:t>בנוסף להדרכה, האיגוד מבטיח תמיכה לסטודנטים במפגש עם נשים וגברים שעברו פגיעה מינית.</w:t>
      </w:r>
    </w:p>
    <w:p w:rsidR="00B847A4" w:rsidRDefault="00B847A4" w:rsidP="003170F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line="360" w:lineRule="auto"/>
        <w:contextualSpacing/>
        <w:rPr>
          <w:rFonts w:cstheme="minorHAnsi"/>
          <w:b/>
          <w:bCs/>
          <w:color w:val="000000" w:themeColor="text1"/>
          <w:sz w:val="24"/>
          <w:szCs w:val="24"/>
          <w:rtl/>
        </w:rPr>
      </w:pPr>
    </w:p>
    <w:p w:rsidR="003170FD" w:rsidRPr="003170FD" w:rsidRDefault="003170FD" w:rsidP="00B847A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line="360" w:lineRule="auto"/>
        <w:contextualSpacing/>
        <w:rPr>
          <w:rFonts w:cstheme="minorHAnsi"/>
          <w:color w:val="000000" w:themeColor="text1"/>
          <w:sz w:val="24"/>
          <w:szCs w:val="24"/>
          <w:rtl/>
        </w:rPr>
      </w:pPr>
      <w:r w:rsidRPr="003170FD">
        <w:rPr>
          <w:rFonts w:cstheme="minorHAnsi"/>
          <w:b/>
          <w:bCs/>
          <w:color w:val="000000" w:themeColor="text1"/>
          <w:sz w:val="24"/>
          <w:szCs w:val="24"/>
          <w:rtl/>
        </w:rPr>
        <w:t>המקום מתאים לסטודנטים בתל אביב או בירושלים. ישיבות הצוות מתקיימות בתל אביב אך ההדרכה תתקיים בירושלים.</w:t>
      </w:r>
    </w:p>
    <w:p w:rsidR="00F043E9" w:rsidRPr="003170FD" w:rsidRDefault="00F043E9" w:rsidP="003170FD">
      <w:pPr>
        <w:bidi/>
        <w:spacing w:line="360" w:lineRule="auto"/>
        <w:contextualSpacing/>
        <w:jc w:val="center"/>
        <w:rPr>
          <w:rFonts w:cstheme="minorHAnsi"/>
          <w:b/>
          <w:bCs/>
          <w:color w:val="000000" w:themeColor="text1"/>
          <w:sz w:val="40"/>
          <w:szCs w:val="40"/>
          <w:rtl/>
        </w:rPr>
      </w:pPr>
    </w:p>
    <w:p w:rsidR="00F37F18" w:rsidRDefault="00F37F18">
      <w:pPr>
        <w:rPr>
          <w:rFonts w:cstheme="minorHAnsi"/>
          <w:b/>
          <w:bCs/>
          <w:color w:val="000000" w:themeColor="text1"/>
          <w:sz w:val="40"/>
          <w:szCs w:val="40"/>
          <w:rtl/>
        </w:rPr>
      </w:pPr>
      <w:r>
        <w:rPr>
          <w:rFonts w:cstheme="minorHAnsi"/>
          <w:b/>
          <w:bCs/>
          <w:color w:val="000000" w:themeColor="text1"/>
          <w:sz w:val="40"/>
          <w:szCs w:val="40"/>
          <w:rtl/>
        </w:rPr>
        <w:br w:type="page"/>
      </w:r>
    </w:p>
    <w:p w:rsidR="00294D11" w:rsidRPr="00D70B77" w:rsidRDefault="00294D11" w:rsidP="003170FD">
      <w:pPr>
        <w:bidi/>
        <w:spacing w:line="360" w:lineRule="auto"/>
        <w:contextualSpacing/>
        <w:jc w:val="center"/>
        <w:rPr>
          <w:rFonts w:eastAsia="Arial" w:cstheme="minorHAnsi"/>
          <w:color w:val="000000" w:themeColor="text1"/>
          <w:sz w:val="40"/>
          <w:szCs w:val="40"/>
          <w:u w:val="single"/>
          <w:rtl/>
        </w:rPr>
      </w:pPr>
      <w:r w:rsidRPr="00D70B77">
        <w:rPr>
          <w:rFonts w:cstheme="minorHAnsi"/>
          <w:b/>
          <w:bCs/>
          <w:color w:val="000000" w:themeColor="text1"/>
          <w:sz w:val="40"/>
          <w:szCs w:val="40"/>
          <w:u w:val="single"/>
          <w:rtl/>
        </w:rPr>
        <w:lastRenderedPageBreak/>
        <w:t>עיריית ירושלים- אגף הרווחה, המחלקה לעבודה סוציאלית קהילתי</w:t>
      </w:r>
    </w:p>
    <w:p w:rsidR="00294D11" w:rsidRPr="003170FD" w:rsidRDefault="00294D11" w:rsidP="003170FD">
      <w:pPr>
        <w:tabs>
          <w:tab w:val="right" w:pos="5678"/>
        </w:tabs>
        <w:bidi/>
        <w:spacing w:line="360" w:lineRule="auto"/>
        <w:contextualSpacing/>
        <w:jc w:val="both"/>
        <w:outlineLvl w:val="0"/>
        <w:rPr>
          <w:rFonts w:cstheme="minorHAnsi"/>
          <w:color w:val="000000" w:themeColor="text1"/>
          <w:sz w:val="24"/>
          <w:szCs w:val="24"/>
          <w:rtl/>
        </w:rPr>
      </w:pPr>
      <w:r w:rsidRPr="003170FD">
        <w:rPr>
          <w:rFonts w:cstheme="minorHAnsi"/>
          <w:color w:val="000000" w:themeColor="text1"/>
          <w:sz w:val="24"/>
          <w:szCs w:val="24"/>
          <w:rtl/>
        </w:rPr>
        <w:t>כתובת: מחלקה לעבודה סוציאלית קהילתית -  כיכר ספרא בניין 7 (מרכז העיר)</w:t>
      </w:r>
    </w:p>
    <w:p w:rsidR="00294D11" w:rsidRPr="003170FD" w:rsidRDefault="00294D11" w:rsidP="003170FD">
      <w:pPr>
        <w:bidi/>
        <w:spacing w:line="360" w:lineRule="auto"/>
        <w:contextualSpacing/>
        <w:jc w:val="both"/>
        <w:rPr>
          <w:rFonts w:cstheme="minorHAnsi"/>
          <w:color w:val="000000" w:themeColor="text1"/>
          <w:sz w:val="24"/>
          <w:szCs w:val="24"/>
          <w:rtl/>
        </w:rPr>
      </w:pPr>
      <w:r w:rsidRPr="003170FD">
        <w:rPr>
          <w:rFonts w:cstheme="minorHAnsi"/>
          <w:color w:val="000000" w:themeColor="text1"/>
          <w:sz w:val="24"/>
          <w:szCs w:val="24"/>
          <w:rtl/>
        </w:rPr>
        <w:t>טלפון: 6295714, 6297961</w:t>
      </w:r>
    </w:p>
    <w:p w:rsidR="0093158D" w:rsidRPr="003170FD" w:rsidRDefault="00294D11" w:rsidP="003170FD">
      <w:pPr>
        <w:bidi/>
        <w:spacing w:line="360" w:lineRule="auto"/>
        <w:contextualSpacing/>
        <w:jc w:val="both"/>
        <w:rPr>
          <w:rFonts w:cstheme="minorHAnsi"/>
          <w:color w:val="000000" w:themeColor="text1"/>
          <w:sz w:val="24"/>
          <w:szCs w:val="24"/>
          <w:rtl/>
        </w:rPr>
      </w:pPr>
      <w:r w:rsidRPr="003170FD">
        <w:rPr>
          <w:rFonts w:cstheme="minorHAnsi"/>
          <w:color w:val="000000" w:themeColor="text1"/>
          <w:rtl/>
        </w:rPr>
        <w:t>א</w:t>
      </w:r>
      <w:r w:rsidRPr="003170FD">
        <w:rPr>
          <w:rFonts w:cstheme="minorHAnsi"/>
          <w:color w:val="000000" w:themeColor="text1"/>
          <w:sz w:val="24"/>
          <w:szCs w:val="24"/>
          <w:rtl/>
        </w:rPr>
        <w:t>שת קשר המחלקה:</w:t>
      </w:r>
      <w:r w:rsidR="00D56DA4" w:rsidRPr="003170FD">
        <w:rPr>
          <w:rFonts w:cstheme="minorHAnsi"/>
          <w:color w:val="000000" w:themeColor="text1"/>
          <w:sz w:val="24"/>
          <w:szCs w:val="24"/>
          <w:rtl/>
        </w:rPr>
        <w:t xml:space="preserve"> </w:t>
      </w:r>
      <w:r w:rsidR="0093158D" w:rsidRPr="003170FD">
        <w:rPr>
          <w:rFonts w:cstheme="minorHAnsi"/>
          <w:color w:val="000000" w:themeColor="text1"/>
          <w:sz w:val="24"/>
          <w:szCs w:val="24"/>
          <w:rtl/>
        </w:rPr>
        <w:t xml:space="preserve">מיכל כרמון- </w:t>
      </w:r>
      <w:r w:rsidR="003170FD" w:rsidRPr="003170FD">
        <w:rPr>
          <w:rFonts w:cstheme="minorHAnsi"/>
          <w:color w:val="000000" w:themeColor="text1"/>
          <w:sz w:val="24"/>
          <w:szCs w:val="24"/>
          <w:rtl/>
        </w:rPr>
        <w:t>052-3815219</w:t>
      </w:r>
    </w:p>
    <w:p w:rsidR="00294D11" w:rsidRPr="003170FD" w:rsidRDefault="0093158D" w:rsidP="003170FD">
      <w:pPr>
        <w:bidi/>
        <w:spacing w:line="360" w:lineRule="auto"/>
        <w:contextualSpacing/>
        <w:jc w:val="both"/>
        <w:rPr>
          <w:rFonts w:cstheme="minorHAnsi"/>
          <w:color w:val="000000" w:themeColor="text1"/>
          <w:sz w:val="24"/>
          <w:szCs w:val="24"/>
          <w:rtl/>
        </w:rPr>
      </w:pPr>
      <w:r w:rsidRPr="003170FD">
        <w:rPr>
          <w:rFonts w:cstheme="minorHAnsi"/>
          <w:color w:val="000000" w:themeColor="text1"/>
          <w:sz w:val="24"/>
          <w:szCs w:val="24"/>
          <w:rtl/>
        </w:rPr>
        <w:t>מדריכים: לבנת אסולין – 054-7266196 חני אמסלם</w:t>
      </w:r>
      <w:r w:rsidR="00B453CC" w:rsidRPr="003170FD">
        <w:rPr>
          <w:rFonts w:cstheme="minorHAnsi"/>
          <w:color w:val="000000" w:themeColor="text1"/>
          <w:sz w:val="24"/>
          <w:szCs w:val="24"/>
          <w:rtl/>
        </w:rPr>
        <w:t>- 053-7639122</w:t>
      </w:r>
      <w:r w:rsidR="00D70B77">
        <w:rPr>
          <w:rFonts w:cstheme="minorHAnsi" w:hint="cs"/>
          <w:color w:val="000000" w:themeColor="text1"/>
          <w:sz w:val="24"/>
          <w:szCs w:val="24"/>
          <w:rtl/>
        </w:rPr>
        <w:t xml:space="preserve"> יוסי אונטרמן </w:t>
      </w:r>
      <w:r w:rsidR="00D70B77" w:rsidRPr="003170FD">
        <w:rPr>
          <w:rFonts w:cstheme="minorHAnsi"/>
          <w:color w:val="000000" w:themeColor="text1"/>
          <w:sz w:val="24"/>
          <w:szCs w:val="24"/>
          <w:rtl/>
        </w:rPr>
        <w:t>טלפון – 052-3865844</w:t>
      </w:r>
    </w:p>
    <w:p w:rsidR="00294D11" w:rsidRPr="003170FD" w:rsidRDefault="00294D11" w:rsidP="003170FD">
      <w:pPr>
        <w:bidi/>
        <w:spacing w:line="360" w:lineRule="auto"/>
        <w:contextualSpacing/>
        <w:jc w:val="both"/>
        <w:outlineLvl w:val="0"/>
        <w:rPr>
          <w:rFonts w:cstheme="minorHAnsi"/>
          <w:color w:val="000000" w:themeColor="text1"/>
          <w:sz w:val="28"/>
          <w:szCs w:val="28"/>
          <w:rtl/>
        </w:rPr>
      </w:pPr>
      <w:r w:rsidRPr="003170FD">
        <w:rPr>
          <w:rFonts w:cstheme="minorHAnsi"/>
          <w:color w:val="000000" w:themeColor="text1"/>
          <w:sz w:val="28"/>
          <w:szCs w:val="28"/>
          <w:rtl/>
        </w:rPr>
        <w:t xml:space="preserve">עבודה קהילתית פונקציונלית ברמה עירונית </w:t>
      </w:r>
    </w:p>
    <w:p w:rsidR="00294D11" w:rsidRPr="003170FD" w:rsidRDefault="00294D11" w:rsidP="003170FD">
      <w:pPr>
        <w:bidi/>
        <w:spacing w:line="360" w:lineRule="auto"/>
        <w:contextualSpacing/>
        <w:jc w:val="both"/>
        <w:rPr>
          <w:rFonts w:cstheme="minorHAnsi"/>
          <w:color w:val="000000" w:themeColor="text1"/>
          <w:sz w:val="24"/>
          <w:szCs w:val="24"/>
          <w:rtl/>
        </w:rPr>
      </w:pPr>
      <w:r w:rsidRPr="003170FD">
        <w:rPr>
          <w:rFonts w:cstheme="minorHAnsi"/>
          <w:color w:val="000000" w:themeColor="text1"/>
          <w:sz w:val="24"/>
          <w:szCs w:val="24"/>
          <w:rtl/>
        </w:rPr>
        <w:t>עיריית ירושלים אחראית לרווחת כלל תושבי העיר. כרשות מקומית, בידיה הסמכות והאחריות לאספקת מגוון שירותים. העירייה שמה דגש על שיתוף ציבור ומעורבות תושבים בקביעת המדיניות העירונית וארצית. הסטודנטים לעבודה קהילתית יפעלו לקידום נושאים אלו. הסטודנטים פועלים במסגרת המנהל לשירותי קהילה בעירייה האמון על רווחת תושבי העיר בו פועל אגף רווחה וכן המחלקה לעבודה קהילתית ומשאבי קהילה.</w:t>
      </w:r>
    </w:p>
    <w:p w:rsidR="00294D11" w:rsidRPr="003170FD" w:rsidRDefault="00294D11" w:rsidP="003170FD">
      <w:pPr>
        <w:bidi/>
        <w:spacing w:line="360" w:lineRule="auto"/>
        <w:contextualSpacing/>
        <w:jc w:val="both"/>
        <w:rPr>
          <w:rFonts w:cstheme="minorHAnsi"/>
          <w:color w:val="000000" w:themeColor="text1"/>
          <w:sz w:val="24"/>
          <w:szCs w:val="24"/>
          <w:rtl/>
        </w:rPr>
      </w:pPr>
      <w:r w:rsidRPr="003170FD">
        <w:rPr>
          <w:rFonts w:cstheme="minorHAnsi"/>
          <w:color w:val="000000" w:themeColor="text1"/>
          <w:sz w:val="24"/>
          <w:szCs w:val="24"/>
          <w:rtl/>
        </w:rPr>
        <w:t>הסטודנטים ייטלו חלק בפעילות היחידות השונות במנהל קהילה ובאגף הרווחה ובייחוד בריכוז או ליווי פורומים בהם נדרש שיתוף ציבור וארגוני, ייזום תהליכים של</w:t>
      </w:r>
      <w:r w:rsidR="005970FE" w:rsidRPr="003170FD">
        <w:rPr>
          <w:rFonts w:cstheme="minorHAnsi"/>
          <w:color w:val="000000" w:themeColor="text1"/>
          <w:sz w:val="24"/>
          <w:szCs w:val="24"/>
          <w:rtl/>
        </w:rPr>
        <w:t xml:space="preserve"> </w:t>
      </w:r>
      <w:r w:rsidRPr="003170FD">
        <w:rPr>
          <w:rFonts w:cstheme="minorHAnsi"/>
          <w:color w:val="000000" w:themeColor="text1"/>
          <w:sz w:val="24"/>
          <w:szCs w:val="24"/>
          <w:rtl/>
        </w:rPr>
        <w:t>שינוי מדיניות ו/או הקמת שיורות חדש. השנה העירייה מציעה השתלבות סטודנטים בתחומים הבאים:</w:t>
      </w:r>
    </w:p>
    <w:p w:rsidR="00D56DA4" w:rsidRPr="003170FD" w:rsidRDefault="005970FE" w:rsidP="003170FD">
      <w:pPr>
        <w:pStyle w:val="ad"/>
        <w:numPr>
          <w:ilvl w:val="0"/>
          <w:numId w:val="9"/>
        </w:numPr>
        <w:bidi/>
        <w:spacing w:line="360" w:lineRule="auto"/>
        <w:jc w:val="both"/>
        <w:rPr>
          <w:rFonts w:cstheme="minorHAnsi"/>
          <w:color w:val="000000" w:themeColor="text1"/>
          <w:sz w:val="24"/>
          <w:szCs w:val="24"/>
        </w:rPr>
      </w:pPr>
      <w:r w:rsidRPr="003170FD">
        <w:rPr>
          <w:rFonts w:cstheme="minorHAnsi"/>
          <w:color w:val="000000" w:themeColor="text1"/>
          <w:sz w:val="24"/>
          <w:szCs w:val="24"/>
          <w:rtl/>
        </w:rPr>
        <w:t>שינוי מדיניות- תכלול עירוני של נושאים בפוקוס</w:t>
      </w:r>
    </w:p>
    <w:p w:rsidR="005970FE" w:rsidRPr="003170FD" w:rsidRDefault="005970FE" w:rsidP="003170FD">
      <w:pPr>
        <w:pStyle w:val="ad"/>
        <w:numPr>
          <w:ilvl w:val="0"/>
          <w:numId w:val="9"/>
        </w:numPr>
        <w:bidi/>
        <w:spacing w:line="360" w:lineRule="auto"/>
        <w:jc w:val="both"/>
        <w:rPr>
          <w:rFonts w:cstheme="minorHAnsi"/>
          <w:color w:val="000000" w:themeColor="text1"/>
          <w:sz w:val="24"/>
          <w:szCs w:val="24"/>
        </w:rPr>
      </w:pPr>
      <w:r w:rsidRPr="003170FD">
        <w:rPr>
          <w:rFonts w:cstheme="minorHAnsi"/>
          <w:color w:val="000000" w:themeColor="text1"/>
          <w:sz w:val="24"/>
          <w:szCs w:val="24"/>
          <w:rtl/>
        </w:rPr>
        <w:t>מרכז הגישור העירוני- הדברות ודיאלוג קהילתי</w:t>
      </w:r>
    </w:p>
    <w:p w:rsidR="005970FE" w:rsidRPr="003170FD" w:rsidRDefault="005970FE" w:rsidP="003170FD">
      <w:pPr>
        <w:pStyle w:val="ad"/>
        <w:numPr>
          <w:ilvl w:val="0"/>
          <w:numId w:val="9"/>
        </w:numPr>
        <w:bidi/>
        <w:spacing w:line="360" w:lineRule="auto"/>
        <w:jc w:val="both"/>
        <w:rPr>
          <w:rFonts w:cstheme="minorHAnsi"/>
          <w:color w:val="000000" w:themeColor="text1"/>
          <w:sz w:val="24"/>
          <w:szCs w:val="24"/>
        </w:rPr>
      </w:pPr>
      <w:r w:rsidRPr="003170FD">
        <w:rPr>
          <w:rFonts w:cstheme="minorHAnsi"/>
          <w:color w:val="000000" w:themeColor="text1"/>
          <w:sz w:val="24"/>
          <w:szCs w:val="24"/>
          <w:rtl/>
        </w:rPr>
        <w:t>שיתוף ציבור בהיבטים הפיזיים- יצירת למידה ושיתוף ידע של העובדים בשטח</w:t>
      </w:r>
    </w:p>
    <w:p w:rsidR="008359A2" w:rsidRPr="003170FD" w:rsidRDefault="008359A2" w:rsidP="003170FD">
      <w:pPr>
        <w:pStyle w:val="ad"/>
        <w:bidi/>
        <w:spacing w:line="360" w:lineRule="auto"/>
        <w:jc w:val="both"/>
        <w:rPr>
          <w:rFonts w:cstheme="minorHAnsi"/>
          <w:color w:val="000000" w:themeColor="text1"/>
          <w:sz w:val="24"/>
          <w:szCs w:val="24"/>
        </w:rPr>
      </w:pPr>
    </w:p>
    <w:p w:rsidR="000A56FA" w:rsidRPr="003170FD" w:rsidRDefault="00294D11" w:rsidP="003170FD">
      <w:pPr>
        <w:pStyle w:val="ad"/>
        <w:numPr>
          <w:ilvl w:val="0"/>
          <w:numId w:val="9"/>
        </w:numPr>
        <w:bidi/>
        <w:spacing w:line="360" w:lineRule="auto"/>
        <w:jc w:val="both"/>
        <w:rPr>
          <w:rFonts w:cstheme="minorHAnsi"/>
          <w:color w:val="000000" w:themeColor="text1"/>
          <w:sz w:val="24"/>
          <w:szCs w:val="24"/>
        </w:rPr>
      </w:pPr>
      <w:r w:rsidRPr="003170FD">
        <w:rPr>
          <w:rFonts w:cstheme="minorHAnsi"/>
          <w:color w:val="000000" w:themeColor="text1"/>
          <w:rtl/>
        </w:rPr>
        <w:t>כל סטודנט ישובץ מראש במחלקה שונה</w:t>
      </w:r>
      <w:r w:rsidR="00B42C94" w:rsidRPr="003170FD">
        <w:rPr>
          <w:rFonts w:cstheme="minorHAnsi"/>
          <w:color w:val="000000" w:themeColor="text1"/>
          <w:rtl/>
        </w:rPr>
        <w:t>.</w:t>
      </w:r>
    </w:p>
    <w:p w:rsidR="005B68DB" w:rsidRPr="003170FD" w:rsidRDefault="00294D11" w:rsidP="003170FD">
      <w:pPr>
        <w:pStyle w:val="ad"/>
        <w:bidi/>
        <w:spacing w:line="360" w:lineRule="auto"/>
        <w:jc w:val="both"/>
        <w:rPr>
          <w:rFonts w:cstheme="minorHAnsi"/>
          <w:color w:val="000000" w:themeColor="text1"/>
          <w:sz w:val="24"/>
          <w:szCs w:val="24"/>
          <w:rtl/>
        </w:rPr>
      </w:pPr>
      <w:r w:rsidRPr="003170FD">
        <w:rPr>
          <w:rFonts w:cstheme="minorHAnsi"/>
          <w:b/>
          <w:bCs/>
          <w:color w:val="000000" w:themeColor="text1"/>
          <w:sz w:val="24"/>
          <w:szCs w:val="24"/>
          <w:rtl/>
        </w:rPr>
        <w:t>מחויבות הסטודנט:</w:t>
      </w:r>
      <w:r w:rsidRPr="003170FD">
        <w:rPr>
          <w:rFonts w:cstheme="minorHAnsi"/>
          <w:color w:val="000000" w:themeColor="text1"/>
          <w:sz w:val="24"/>
          <w:szCs w:val="24"/>
          <w:rtl/>
        </w:rPr>
        <w:t xml:space="preserve"> מתקיימות פגישות חודשיות בהנחיית אשת הקשר בעירייה לענייני סטודנטים לכל הסטודנטים לעבודה קהילתית מהאוניברסיטאות השונות אשר</w:t>
      </w:r>
      <w:r w:rsidR="00B453CC" w:rsidRPr="003170FD">
        <w:rPr>
          <w:rFonts w:cstheme="minorHAnsi"/>
          <w:color w:val="000000" w:themeColor="text1"/>
          <w:sz w:val="24"/>
          <w:szCs w:val="24"/>
          <w:rtl/>
        </w:rPr>
        <w:t xml:space="preserve"> </w:t>
      </w:r>
      <w:r w:rsidRPr="003170FD">
        <w:rPr>
          <w:rFonts w:cstheme="minorHAnsi"/>
          <w:color w:val="000000" w:themeColor="text1"/>
          <w:sz w:val="24"/>
          <w:szCs w:val="24"/>
          <w:rtl/>
        </w:rPr>
        <w:t xml:space="preserve">עושים הכשרה מעשית במחלקה. הפגישות נקבעות </w:t>
      </w:r>
      <w:r w:rsidRPr="003170FD">
        <w:rPr>
          <w:rFonts w:cstheme="minorHAnsi"/>
          <w:color w:val="000000" w:themeColor="text1"/>
          <w:sz w:val="24"/>
          <w:szCs w:val="24"/>
          <w:u w:val="single"/>
          <w:rtl/>
        </w:rPr>
        <w:t>בתיאום</w:t>
      </w:r>
      <w:r w:rsidR="000A56FA" w:rsidRPr="003170FD">
        <w:rPr>
          <w:rFonts w:cstheme="minorHAnsi"/>
          <w:color w:val="000000" w:themeColor="text1"/>
          <w:sz w:val="24"/>
          <w:szCs w:val="24"/>
          <w:rtl/>
        </w:rPr>
        <w:t xml:space="preserve"> עם הסטודנטים</w:t>
      </w:r>
    </w:p>
    <w:p w:rsidR="00F37F18" w:rsidRDefault="00F37F18">
      <w:pPr>
        <w:rPr>
          <w:rFonts w:cstheme="minorHAnsi"/>
          <w:b/>
          <w:bCs/>
          <w:color w:val="000000" w:themeColor="text1"/>
          <w:sz w:val="40"/>
          <w:szCs w:val="40"/>
          <w:rtl/>
        </w:rPr>
      </w:pPr>
      <w:r>
        <w:rPr>
          <w:rFonts w:cstheme="minorHAnsi"/>
          <w:b/>
          <w:bCs/>
          <w:color w:val="000000" w:themeColor="text1"/>
          <w:sz w:val="40"/>
          <w:szCs w:val="40"/>
          <w:rtl/>
        </w:rPr>
        <w:br w:type="page"/>
      </w:r>
    </w:p>
    <w:p w:rsidR="00294D11" w:rsidRPr="003170FD" w:rsidRDefault="00294D11" w:rsidP="003170FD">
      <w:pPr>
        <w:bidi/>
        <w:spacing w:line="360" w:lineRule="auto"/>
        <w:contextualSpacing/>
        <w:jc w:val="center"/>
        <w:rPr>
          <w:rFonts w:cstheme="minorHAnsi"/>
          <w:b/>
          <w:bCs/>
          <w:color w:val="000000" w:themeColor="text1"/>
          <w:sz w:val="40"/>
          <w:szCs w:val="40"/>
          <w:rtl/>
        </w:rPr>
      </w:pPr>
      <w:r w:rsidRPr="003170FD">
        <w:rPr>
          <w:rFonts w:cstheme="minorHAnsi"/>
          <w:b/>
          <w:bCs/>
          <w:color w:val="000000" w:themeColor="text1"/>
          <w:sz w:val="40"/>
          <w:szCs w:val="40"/>
          <w:rtl/>
        </w:rPr>
        <w:lastRenderedPageBreak/>
        <w:t>נאמני תורה ועבודה</w:t>
      </w:r>
    </w:p>
    <w:p w:rsidR="00294D11" w:rsidRPr="003170FD" w:rsidRDefault="00B42C94" w:rsidP="003170FD">
      <w:pPr>
        <w:bidi/>
        <w:spacing w:line="360" w:lineRule="auto"/>
        <w:contextualSpacing/>
        <w:jc w:val="both"/>
        <w:rPr>
          <w:rFonts w:cstheme="minorHAnsi"/>
          <w:color w:val="000000" w:themeColor="text1"/>
          <w:sz w:val="24"/>
          <w:szCs w:val="24"/>
          <w:rtl/>
        </w:rPr>
      </w:pPr>
      <w:r w:rsidRPr="003170FD">
        <w:rPr>
          <w:rFonts w:cstheme="minorHAnsi"/>
          <w:color w:val="000000" w:themeColor="text1"/>
          <w:sz w:val="24"/>
          <w:szCs w:val="24"/>
          <w:rtl/>
        </w:rPr>
        <w:t xml:space="preserve"> מנכ"ל התנועה: שמואל שטח</w:t>
      </w:r>
    </w:p>
    <w:p w:rsidR="00294D11" w:rsidRPr="003170FD" w:rsidRDefault="005970FE" w:rsidP="003170FD">
      <w:pPr>
        <w:bidi/>
        <w:spacing w:line="360" w:lineRule="auto"/>
        <w:contextualSpacing/>
        <w:jc w:val="both"/>
        <w:rPr>
          <w:rFonts w:cstheme="minorHAnsi"/>
          <w:color w:val="000000" w:themeColor="text1"/>
          <w:sz w:val="24"/>
          <w:szCs w:val="24"/>
          <w:rtl/>
        </w:rPr>
      </w:pPr>
      <w:r w:rsidRPr="003170FD">
        <w:rPr>
          <w:rFonts w:cstheme="minorHAnsi"/>
          <w:color w:val="000000" w:themeColor="text1"/>
          <w:sz w:val="24"/>
          <w:szCs w:val="24"/>
          <w:rtl/>
        </w:rPr>
        <w:t>כתובת המשרד: בית גיורא</w:t>
      </w:r>
      <w:r w:rsidR="00E56FC0" w:rsidRPr="003170FD">
        <w:rPr>
          <w:rFonts w:cstheme="minorHAnsi"/>
          <w:color w:val="000000" w:themeColor="text1"/>
          <w:sz w:val="24"/>
          <w:szCs w:val="24"/>
          <w:rtl/>
        </w:rPr>
        <w:t xml:space="preserve"> רבינוביץ' 3 קרית היובל</w:t>
      </w:r>
    </w:p>
    <w:p w:rsidR="00294D11" w:rsidRPr="003170FD" w:rsidRDefault="00294D11" w:rsidP="003170FD">
      <w:pPr>
        <w:bidi/>
        <w:spacing w:line="360" w:lineRule="auto"/>
        <w:contextualSpacing/>
        <w:jc w:val="both"/>
        <w:rPr>
          <w:rFonts w:cstheme="minorHAnsi"/>
          <w:color w:val="000000" w:themeColor="text1"/>
          <w:sz w:val="24"/>
          <w:szCs w:val="24"/>
          <w:rtl/>
        </w:rPr>
      </w:pPr>
      <w:r w:rsidRPr="003170FD">
        <w:rPr>
          <w:rFonts w:cstheme="minorHAnsi"/>
          <w:color w:val="000000" w:themeColor="text1"/>
          <w:sz w:val="24"/>
          <w:szCs w:val="24"/>
          <w:rtl/>
        </w:rPr>
        <w:t>מדריכה: תמי גרוס</w:t>
      </w:r>
      <w:r w:rsidR="00B453CC" w:rsidRPr="003170FD">
        <w:rPr>
          <w:rFonts w:cstheme="minorHAnsi"/>
          <w:color w:val="000000" w:themeColor="text1"/>
          <w:sz w:val="24"/>
          <w:szCs w:val="24"/>
          <w:rtl/>
        </w:rPr>
        <w:t xml:space="preserve"> טלפון- 052-3866537</w:t>
      </w:r>
    </w:p>
    <w:p w:rsidR="00294D11" w:rsidRPr="003170FD" w:rsidRDefault="00294D11" w:rsidP="003170FD">
      <w:pPr>
        <w:bidi/>
        <w:spacing w:line="360" w:lineRule="auto"/>
        <w:contextualSpacing/>
        <w:jc w:val="both"/>
        <w:rPr>
          <w:rFonts w:cstheme="minorHAnsi"/>
          <w:color w:val="000000" w:themeColor="text1"/>
          <w:sz w:val="24"/>
          <w:szCs w:val="24"/>
          <w:rtl/>
        </w:rPr>
      </w:pPr>
      <w:r w:rsidRPr="003170FD">
        <w:rPr>
          <w:rFonts w:cstheme="minorHAnsi"/>
          <w:color w:val="000000" w:themeColor="text1"/>
          <w:sz w:val="24"/>
          <w:szCs w:val="24"/>
          <w:rtl/>
        </w:rPr>
        <w:t>תנועת נאמני תורה ועבודה היא תנועה ציונית-דתית המבקשת להחזיר את הציונות הדתית לשורשיה. מגמתה לחזק את ערכי 'תורה ועבודה', תוך שילוב התורה עם המדע, הציונות והחיים המודרניים. מטרתה לחזק את השתלבותה של החברה הדתית בחברה הכללית בישראל למען קידום ערכי הסובלנות, השוויון והצדק ולעיצוב אופייה היהודי-דמוקרטי של החברה הישראלית.</w:t>
      </w:r>
    </w:p>
    <w:p w:rsidR="00294D11" w:rsidRPr="003170FD" w:rsidRDefault="00294D11" w:rsidP="003170FD">
      <w:pPr>
        <w:bidi/>
        <w:spacing w:line="360" w:lineRule="auto"/>
        <w:contextualSpacing/>
        <w:jc w:val="both"/>
        <w:rPr>
          <w:rFonts w:cstheme="minorHAnsi"/>
          <w:color w:val="000000" w:themeColor="text1"/>
          <w:sz w:val="24"/>
          <w:szCs w:val="24"/>
          <w:rtl/>
        </w:rPr>
      </w:pPr>
      <w:r w:rsidRPr="003170FD">
        <w:rPr>
          <w:rFonts w:cstheme="minorHAnsi"/>
          <w:color w:val="000000" w:themeColor="text1"/>
          <w:sz w:val="24"/>
          <w:szCs w:val="24"/>
          <w:rtl/>
        </w:rPr>
        <w:t>התנועה פועלת מתוך מחויבות להלכה - ליצירת תרבות דתית פתוחה וביקורתית המעודדת שיח הלכתי אמיץ המתמודד עם אתגרי הזמן.</w:t>
      </w:r>
    </w:p>
    <w:p w:rsidR="00294D11" w:rsidRPr="003170FD" w:rsidRDefault="00107EC6" w:rsidP="003170FD">
      <w:pPr>
        <w:bidi/>
        <w:spacing w:line="360" w:lineRule="auto"/>
        <w:contextualSpacing/>
        <w:jc w:val="both"/>
        <w:rPr>
          <w:rFonts w:cstheme="minorHAnsi"/>
          <w:b/>
          <w:bCs/>
          <w:color w:val="000000" w:themeColor="text1"/>
          <w:sz w:val="24"/>
          <w:szCs w:val="24"/>
          <w:rtl/>
        </w:rPr>
      </w:pPr>
      <w:r>
        <w:rPr>
          <w:rFonts w:cstheme="minorHAnsi"/>
          <w:b/>
          <w:bCs/>
          <w:color w:val="000000" w:themeColor="text1"/>
          <w:sz w:val="24"/>
          <w:szCs w:val="24"/>
          <w:rtl/>
        </w:rPr>
        <w:t>תחומי העיסוק  של הארגו</w:t>
      </w:r>
      <w:r>
        <w:rPr>
          <w:rFonts w:cstheme="minorHAnsi" w:hint="cs"/>
          <w:b/>
          <w:bCs/>
          <w:color w:val="000000" w:themeColor="text1"/>
          <w:sz w:val="24"/>
          <w:szCs w:val="24"/>
          <w:rtl/>
        </w:rPr>
        <w:t>ן, בהם יכולים סטודנטים להשתלב</w:t>
      </w:r>
      <w:r w:rsidR="00294D11" w:rsidRPr="003170FD">
        <w:rPr>
          <w:rFonts w:cstheme="minorHAnsi"/>
          <w:b/>
          <w:bCs/>
          <w:color w:val="000000" w:themeColor="text1"/>
          <w:sz w:val="24"/>
          <w:szCs w:val="24"/>
          <w:rtl/>
        </w:rPr>
        <w:t>:</w:t>
      </w:r>
    </w:p>
    <w:p w:rsidR="00294D11" w:rsidRPr="003170FD" w:rsidRDefault="00294D11" w:rsidP="003170FD">
      <w:pPr>
        <w:bidi/>
        <w:spacing w:line="360" w:lineRule="auto"/>
        <w:contextualSpacing/>
        <w:jc w:val="both"/>
        <w:rPr>
          <w:rFonts w:cstheme="minorHAnsi"/>
          <w:color w:val="000000" w:themeColor="text1"/>
          <w:sz w:val="24"/>
          <w:szCs w:val="24"/>
          <w:rtl/>
        </w:rPr>
      </w:pPr>
      <w:r w:rsidRPr="003170FD">
        <w:rPr>
          <w:rFonts w:cstheme="minorHAnsi"/>
          <w:color w:val="000000" w:themeColor="text1"/>
          <w:sz w:val="24"/>
          <w:szCs w:val="24"/>
          <w:rtl/>
        </w:rPr>
        <w:t xml:space="preserve">• </w:t>
      </w:r>
      <w:r w:rsidRPr="003170FD">
        <w:rPr>
          <w:rFonts w:cstheme="minorHAnsi"/>
          <w:b/>
          <w:bCs/>
          <w:color w:val="000000" w:themeColor="text1"/>
          <w:sz w:val="24"/>
          <w:szCs w:val="24"/>
          <w:rtl/>
        </w:rPr>
        <w:t>חינוך</w:t>
      </w:r>
      <w:r w:rsidRPr="003170FD">
        <w:rPr>
          <w:rFonts w:cstheme="minorHAnsi"/>
          <w:color w:val="000000" w:themeColor="text1"/>
          <w:sz w:val="24"/>
          <w:szCs w:val="24"/>
          <w:rtl/>
        </w:rPr>
        <w:t>- חיזוק ערכי תורה ועבודה במערכות השונות של החינוך הדתי. ערכים אלו כוללים: אחריות חברתית לכלל ומניעת אליטיזם חברתי. שילוב משמעותי של לימודי חול ולימודים הומניים. שילוב מגדרי ראוי בבתי ספר יסודיים ובתנועות הנוער וחשיפה לצד המתון בספקטרום הציוני דתי.</w:t>
      </w:r>
    </w:p>
    <w:p w:rsidR="00294D11" w:rsidRPr="003170FD" w:rsidRDefault="00294D11" w:rsidP="003170FD">
      <w:pPr>
        <w:bidi/>
        <w:spacing w:line="360" w:lineRule="auto"/>
        <w:contextualSpacing/>
        <w:jc w:val="both"/>
        <w:rPr>
          <w:rFonts w:cstheme="minorHAnsi"/>
          <w:color w:val="000000" w:themeColor="text1"/>
          <w:sz w:val="24"/>
          <w:szCs w:val="24"/>
          <w:rtl/>
        </w:rPr>
      </w:pPr>
      <w:r w:rsidRPr="003170FD">
        <w:rPr>
          <w:rFonts w:cstheme="minorHAnsi"/>
          <w:color w:val="000000" w:themeColor="text1"/>
          <w:sz w:val="24"/>
          <w:szCs w:val="24"/>
          <w:rtl/>
        </w:rPr>
        <w:t xml:space="preserve">• </w:t>
      </w:r>
      <w:r w:rsidRPr="003170FD">
        <w:rPr>
          <w:rFonts w:cstheme="minorHAnsi"/>
          <w:b/>
          <w:bCs/>
          <w:color w:val="000000" w:themeColor="text1"/>
          <w:sz w:val="24"/>
          <w:szCs w:val="24"/>
          <w:rtl/>
        </w:rPr>
        <w:t>דת ומדינה</w:t>
      </w:r>
      <w:r w:rsidRPr="003170FD">
        <w:rPr>
          <w:rFonts w:cstheme="minorHAnsi"/>
          <w:color w:val="000000" w:themeColor="text1"/>
          <w:sz w:val="24"/>
          <w:szCs w:val="24"/>
          <w:rtl/>
        </w:rPr>
        <w:t>- עיצוב שירותי הדת ואיושם באופן המשקף את כלל החברה היהודית. זאת על ידי דמוקרטיזציה של תהליכי בחירת רבנים, מערך כשרות, מקוואות, קבורה ועוד - באמצעות העברת הסמכות מהשלטון לקהילות.</w:t>
      </w:r>
    </w:p>
    <w:p w:rsidR="00294D11" w:rsidRPr="003170FD" w:rsidRDefault="00294D11" w:rsidP="003170FD">
      <w:pPr>
        <w:bidi/>
        <w:spacing w:line="360" w:lineRule="auto"/>
        <w:contextualSpacing/>
        <w:jc w:val="both"/>
        <w:rPr>
          <w:rFonts w:cstheme="minorHAnsi"/>
          <w:color w:val="000000" w:themeColor="text1"/>
          <w:sz w:val="24"/>
          <w:szCs w:val="24"/>
          <w:rtl/>
        </w:rPr>
      </w:pPr>
      <w:r w:rsidRPr="003170FD">
        <w:rPr>
          <w:rFonts w:cstheme="minorHAnsi"/>
          <w:color w:val="000000" w:themeColor="text1"/>
          <w:sz w:val="24"/>
          <w:szCs w:val="24"/>
          <w:rtl/>
        </w:rPr>
        <w:t xml:space="preserve">• </w:t>
      </w:r>
      <w:r w:rsidRPr="003170FD">
        <w:rPr>
          <w:rFonts w:cstheme="minorHAnsi"/>
          <w:b/>
          <w:bCs/>
          <w:color w:val="000000" w:themeColor="text1"/>
          <w:sz w:val="24"/>
          <w:szCs w:val="24"/>
          <w:rtl/>
        </w:rPr>
        <w:t>שיח ציבורי</w:t>
      </w:r>
      <w:r w:rsidRPr="003170FD">
        <w:rPr>
          <w:rFonts w:cstheme="minorHAnsi"/>
          <w:color w:val="000000" w:themeColor="text1"/>
          <w:sz w:val="24"/>
          <w:szCs w:val="24"/>
          <w:rtl/>
        </w:rPr>
        <w:t>- יצירת קול חדשני, ביקורתי ומעמיק בתוך הציונות הדתית, המתמודד עם המפגש שבין העולם הדתי לבין העולם המודרני.</w:t>
      </w:r>
    </w:p>
    <w:p w:rsidR="00107EC6" w:rsidRPr="00695C42" w:rsidRDefault="00107EC6" w:rsidP="00107EC6">
      <w:pPr>
        <w:rPr>
          <w:rFonts w:ascii="Times New Roman" w:hAnsi="Times New Roman" w:cs="Times New Roman"/>
          <w:rtl/>
        </w:rPr>
      </w:pPr>
    </w:p>
    <w:p w:rsidR="00107EC6" w:rsidRPr="00107EC6" w:rsidRDefault="00107EC6" w:rsidP="00107EC6">
      <w:pPr>
        <w:bidi/>
        <w:spacing w:line="360" w:lineRule="auto"/>
        <w:contextualSpacing/>
        <w:jc w:val="both"/>
        <w:rPr>
          <w:rFonts w:cstheme="minorHAnsi"/>
          <w:b/>
          <w:bCs/>
          <w:color w:val="000000" w:themeColor="text1"/>
          <w:sz w:val="24"/>
          <w:szCs w:val="24"/>
          <w:rtl/>
        </w:rPr>
      </w:pPr>
      <w:r w:rsidRPr="00107EC6">
        <w:rPr>
          <w:rFonts w:cstheme="minorHAnsi" w:hint="cs"/>
          <w:b/>
          <w:bCs/>
          <w:color w:val="000000" w:themeColor="text1"/>
          <w:sz w:val="24"/>
          <w:szCs w:val="24"/>
          <w:rtl/>
        </w:rPr>
        <w:t>שיטת</w:t>
      </w:r>
      <w:r w:rsidRPr="00107EC6">
        <w:rPr>
          <w:rFonts w:cstheme="minorHAnsi"/>
          <w:b/>
          <w:bCs/>
          <w:color w:val="000000" w:themeColor="text1"/>
          <w:sz w:val="24"/>
          <w:szCs w:val="24"/>
          <w:rtl/>
        </w:rPr>
        <w:t xml:space="preserve"> </w:t>
      </w:r>
      <w:r w:rsidRPr="00107EC6">
        <w:rPr>
          <w:rFonts w:cstheme="minorHAnsi" w:hint="cs"/>
          <w:b/>
          <w:bCs/>
          <w:color w:val="000000" w:themeColor="text1"/>
          <w:sz w:val="24"/>
          <w:szCs w:val="24"/>
          <w:rtl/>
        </w:rPr>
        <w:t>הפעילות</w:t>
      </w:r>
      <w:r w:rsidRPr="00107EC6">
        <w:rPr>
          <w:rFonts w:cstheme="minorHAnsi"/>
          <w:b/>
          <w:bCs/>
          <w:color w:val="000000" w:themeColor="text1"/>
          <w:sz w:val="24"/>
          <w:szCs w:val="24"/>
          <w:rtl/>
        </w:rPr>
        <w:t>:</w:t>
      </w:r>
    </w:p>
    <w:p w:rsidR="00107EC6" w:rsidRPr="00107EC6" w:rsidRDefault="00107EC6" w:rsidP="00107EC6">
      <w:pPr>
        <w:bidi/>
        <w:spacing w:line="360" w:lineRule="auto"/>
        <w:contextualSpacing/>
        <w:jc w:val="both"/>
        <w:rPr>
          <w:rFonts w:cstheme="minorHAnsi"/>
          <w:color w:val="000000" w:themeColor="text1"/>
          <w:sz w:val="24"/>
          <w:szCs w:val="24"/>
          <w:rtl/>
        </w:rPr>
      </w:pPr>
      <w:r w:rsidRPr="00107EC6">
        <w:rPr>
          <w:rFonts w:cstheme="minorHAnsi" w:hint="eastAsia"/>
          <w:color w:val="000000" w:themeColor="text1"/>
          <w:sz w:val="24"/>
          <w:szCs w:val="24"/>
          <w:rtl/>
        </w:rPr>
        <w:t>•</w:t>
      </w:r>
      <w:r w:rsidRPr="00107EC6">
        <w:rPr>
          <w:rFonts w:cstheme="minorHAnsi"/>
          <w:color w:val="000000" w:themeColor="text1"/>
          <w:sz w:val="24"/>
          <w:szCs w:val="24"/>
          <w:rtl/>
        </w:rPr>
        <w:t xml:space="preserve"> </w:t>
      </w:r>
      <w:r w:rsidRPr="00107EC6">
        <w:rPr>
          <w:rFonts w:cstheme="minorHAnsi" w:hint="cs"/>
          <w:color w:val="000000" w:themeColor="text1"/>
          <w:sz w:val="24"/>
          <w:szCs w:val="24"/>
          <w:rtl/>
        </w:rPr>
        <w:t>מרכז</w:t>
      </w:r>
      <w:r w:rsidRPr="00107EC6">
        <w:rPr>
          <w:rFonts w:cstheme="minorHAnsi"/>
          <w:color w:val="000000" w:themeColor="text1"/>
          <w:sz w:val="24"/>
          <w:szCs w:val="24"/>
          <w:rtl/>
        </w:rPr>
        <w:t xml:space="preserve"> </w:t>
      </w:r>
      <w:r w:rsidRPr="00107EC6">
        <w:rPr>
          <w:rFonts w:cstheme="minorHAnsi" w:hint="cs"/>
          <w:color w:val="000000" w:themeColor="text1"/>
          <w:sz w:val="24"/>
          <w:szCs w:val="24"/>
          <w:rtl/>
        </w:rPr>
        <w:t>שטח</w:t>
      </w:r>
      <w:r w:rsidRPr="00107EC6">
        <w:rPr>
          <w:rFonts w:cstheme="minorHAnsi"/>
          <w:color w:val="000000" w:themeColor="text1"/>
          <w:sz w:val="24"/>
          <w:szCs w:val="24"/>
          <w:rtl/>
        </w:rPr>
        <w:t xml:space="preserve">: </w:t>
      </w:r>
      <w:r w:rsidRPr="00107EC6">
        <w:rPr>
          <w:rFonts w:cstheme="minorHAnsi" w:hint="cs"/>
          <w:color w:val="000000" w:themeColor="text1"/>
          <w:sz w:val="24"/>
          <w:szCs w:val="24"/>
          <w:rtl/>
        </w:rPr>
        <w:t>טיפוח</w:t>
      </w:r>
      <w:r w:rsidRPr="00107EC6">
        <w:rPr>
          <w:rFonts w:cstheme="minorHAnsi"/>
          <w:color w:val="000000" w:themeColor="text1"/>
          <w:sz w:val="24"/>
          <w:szCs w:val="24"/>
          <w:rtl/>
        </w:rPr>
        <w:t xml:space="preserve"> </w:t>
      </w:r>
      <w:r w:rsidRPr="00107EC6">
        <w:rPr>
          <w:rFonts w:cstheme="minorHAnsi" w:hint="cs"/>
          <w:color w:val="000000" w:themeColor="text1"/>
          <w:sz w:val="24"/>
          <w:szCs w:val="24"/>
          <w:rtl/>
        </w:rPr>
        <w:t>דור</w:t>
      </w:r>
      <w:r w:rsidRPr="00107EC6">
        <w:rPr>
          <w:rFonts w:cstheme="minorHAnsi"/>
          <w:color w:val="000000" w:themeColor="text1"/>
          <w:sz w:val="24"/>
          <w:szCs w:val="24"/>
          <w:rtl/>
        </w:rPr>
        <w:t xml:space="preserve"> </w:t>
      </w:r>
      <w:r w:rsidRPr="00107EC6">
        <w:rPr>
          <w:rFonts w:cstheme="minorHAnsi" w:hint="cs"/>
          <w:color w:val="000000" w:themeColor="text1"/>
          <w:sz w:val="24"/>
          <w:szCs w:val="24"/>
          <w:rtl/>
        </w:rPr>
        <w:t>מנהיגות</w:t>
      </w:r>
      <w:r w:rsidRPr="00107EC6">
        <w:rPr>
          <w:rFonts w:cstheme="minorHAnsi"/>
          <w:color w:val="000000" w:themeColor="text1"/>
          <w:sz w:val="24"/>
          <w:szCs w:val="24"/>
          <w:rtl/>
        </w:rPr>
        <w:t xml:space="preserve"> </w:t>
      </w:r>
      <w:r w:rsidRPr="00107EC6">
        <w:rPr>
          <w:rFonts w:cstheme="minorHAnsi" w:hint="cs"/>
          <w:color w:val="000000" w:themeColor="text1"/>
          <w:sz w:val="24"/>
          <w:szCs w:val="24"/>
          <w:rtl/>
        </w:rPr>
        <w:t>עתידי</w:t>
      </w:r>
      <w:r w:rsidRPr="00107EC6">
        <w:rPr>
          <w:rFonts w:cstheme="minorHAnsi"/>
          <w:color w:val="000000" w:themeColor="text1"/>
          <w:sz w:val="24"/>
          <w:szCs w:val="24"/>
          <w:rtl/>
        </w:rPr>
        <w:t xml:space="preserve"> </w:t>
      </w:r>
      <w:r w:rsidRPr="00107EC6">
        <w:rPr>
          <w:rFonts w:cstheme="minorHAnsi" w:hint="cs"/>
          <w:color w:val="000000" w:themeColor="text1"/>
          <w:sz w:val="24"/>
          <w:szCs w:val="24"/>
          <w:rtl/>
        </w:rPr>
        <w:t>על</w:t>
      </w:r>
      <w:r w:rsidRPr="00107EC6">
        <w:rPr>
          <w:rFonts w:cstheme="minorHAnsi"/>
          <w:color w:val="000000" w:themeColor="text1"/>
          <w:sz w:val="24"/>
          <w:szCs w:val="24"/>
          <w:rtl/>
        </w:rPr>
        <w:t xml:space="preserve"> </w:t>
      </w:r>
      <w:r w:rsidRPr="00107EC6">
        <w:rPr>
          <w:rFonts w:cstheme="minorHAnsi" w:hint="cs"/>
          <w:color w:val="000000" w:themeColor="text1"/>
          <w:sz w:val="24"/>
          <w:szCs w:val="24"/>
          <w:rtl/>
        </w:rPr>
        <w:t>ידי</w:t>
      </w:r>
      <w:r w:rsidRPr="00107EC6">
        <w:rPr>
          <w:rFonts w:cstheme="minorHAnsi"/>
          <w:color w:val="000000" w:themeColor="text1"/>
          <w:sz w:val="24"/>
          <w:szCs w:val="24"/>
          <w:rtl/>
        </w:rPr>
        <w:t xml:space="preserve"> </w:t>
      </w:r>
      <w:r w:rsidRPr="00107EC6">
        <w:rPr>
          <w:rFonts w:cstheme="minorHAnsi" w:hint="cs"/>
          <w:color w:val="000000" w:themeColor="text1"/>
          <w:sz w:val="24"/>
          <w:szCs w:val="24"/>
          <w:rtl/>
        </w:rPr>
        <w:t>יצירת</w:t>
      </w:r>
      <w:r w:rsidRPr="00107EC6">
        <w:rPr>
          <w:rFonts w:cstheme="minorHAnsi"/>
          <w:color w:val="000000" w:themeColor="text1"/>
          <w:sz w:val="24"/>
          <w:szCs w:val="24"/>
          <w:rtl/>
        </w:rPr>
        <w:t xml:space="preserve"> </w:t>
      </w:r>
      <w:r w:rsidRPr="00107EC6">
        <w:rPr>
          <w:rFonts w:cstheme="minorHAnsi" w:hint="cs"/>
          <w:color w:val="000000" w:themeColor="text1"/>
          <w:sz w:val="24"/>
          <w:szCs w:val="24"/>
          <w:rtl/>
        </w:rPr>
        <w:t>קבוצות</w:t>
      </w:r>
      <w:r w:rsidRPr="00107EC6">
        <w:rPr>
          <w:rFonts w:cstheme="minorHAnsi"/>
          <w:color w:val="000000" w:themeColor="text1"/>
          <w:sz w:val="24"/>
          <w:szCs w:val="24"/>
          <w:rtl/>
        </w:rPr>
        <w:t xml:space="preserve"> </w:t>
      </w:r>
      <w:r w:rsidRPr="00107EC6">
        <w:rPr>
          <w:rFonts w:cstheme="minorHAnsi" w:hint="cs"/>
          <w:color w:val="000000" w:themeColor="text1"/>
          <w:sz w:val="24"/>
          <w:szCs w:val="24"/>
          <w:rtl/>
        </w:rPr>
        <w:t>אנשי</w:t>
      </w:r>
      <w:r w:rsidRPr="00107EC6">
        <w:rPr>
          <w:rFonts w:cstheme="minorHAnsi"/>
          <w:color w:val="000000" w:themeColor="text1"/>
          <w:sz w:val="24"/>
          <w:szCs w:val="24"/>
          <w:rtl/>
        </w:rPr>
        <w:t xml:space="preserve"> </w:t>
      </w:r>
      <w:r w:rsidRPr="00107EC6">
        <w:rPr>
          <w:rFonts w:cstheme="minorHAnsi" w:hint="cs"/>
          <w:color w:val="000000" w:themeColor="text1"/>
          <w:sz w:val="24"/>
          <w:szCs w:val="24"/>
          <w:rtl/>
        </w:rPr>
        <w:t>חינוך</w:t>
      </w:r>
      <w:r w:rsidRPr="00107EC6">
        <w:rPr>
          <w:rFonts w:cstheme="minorHAnsi"/>
          <w:color w:val="000000" w:themeColor="text1"/>
          <w:sz w:val="24"/>
          <w:szCs w:val="24"/>
          <w:rtl/>
        </w:rPr>
        <w:t xml:space="preserve">, </w:t>
      </w:r>
      <w:r w:rsidRPr="00107EC6">
        <w:rPr>
          <w:rFonts w:cstheme="minorHAnsi" w:hint="cs"/>
          <w:color w:val="000000" w:themeColor="text1"/>
          <w:sz w:val="24"/>
          <w:szCs w:val="24"/>
          <w:rtl/>
        </w:rPr>
        <w:t>צעירים</w:t>
      </w:r>
      <w:r w:rsidRPr="00107EC6">
        <w:rPr>
          <w:rFonts w:cstheme="minorHAnsi"/>
          <w:color w:val="000000" w:themeColor="text1"/>
          <w:sz w:val="24"/>
          <w:szCs w:val="24"/>
          <w:rtl/>
        </w:rPr>
        <w:t xml:space="preserve"> </w:t>
      </w:r>
      <w:r w:rsidRPr="00107EC6">
        <w:rPr>
          <w:rFonts w:cstheme="minorHAnsi" w:hint="cs"/>
          <w:color w:val="000000" w:themeColor="text1"/>
          <w:sz w:val="24"/>
          <w:szCs w:val="24"/>
          <w:rtl/>
        </w:rPr>
        <w:t>והורים</w:t>
      </w:r>
      <w:r w:rsidRPr="00107EC6">
        <w:rPr>
          <w:rFonts w:cstheme="minorHAnsi"/>
          <w:color w:val="000000" w:themeColor="text1"/>
          <w:sz w:val="24"/>
          <w:szCs w:val="24"/>
          <w:rtl/>
        </w:rPr>
        <w:t xml:space="preserve"> </w:t>
      </w:r>
      <w:r w:rsidRPr="00107EC6">
        <w:rPr>
          <w:rFonts w:cstheme="minorHAnsi" w:hint="cs"/>
          <w:color w:val="000000" w:themeColor="text1"/>
          <w:sz w:val="24"/>
          <w:szCs w:val="24"/>
          <w:rtl/>
        </w:rPr>
        <w:t>הפועלים</w:t>
      </w:r>
      <w:r w:rsidRPr="00107EC6">
        <w:rPr>
          <w:rFonts w:cstheme="minorHAnsi"/>
          <w:color w:val="000000" w:themeColor="text1"/>
          <w:sz w:val="24"/>
          <w:szCs w:val="24"/>
          <w:rtl/>
        </w:rPr>
        <w:t xml:space="preserve"> </w:t>
      </w:r>
      <w:r w:rsidRPr="00107EC6">
        <w:rPr>
          <w:rFonts w:cstheme="minorHAnsi" w:hint="cs"/>
          <w:color w:val="000000" w:themeColor="text1"/>
          <w:sz w:val="24"/>
          <w:szCs w:val="24"/>
          <w:rtl/>
        </w:rPr>
        <w:t>כסוכני</w:t>
      </w:r>
      <w:r w:rsidRPr="00107EC6">
        <w:rPr>
          <w:rFonts w:cstheme="minorHAnsi"/>
          <w:color w:val="000000" w:themeColor="text1"/>
          <w:sz w:val="24"/>
          <w:szCs w:val="24"/>
          <w:rtl/>
        </w:rPr>
        <w:t xml:space="preserve"> </w:t>
      </w:r>
      <w:r w:rsidRPr="00107EC6">
        <w:rPr>
          <w:rFonts w:cstheme="minorHAnsi" w:hint="cs"/>
          <w:color w:val="000000" w:themeColor="text1"/>
          <w:sz w:val="24"/>
          <w:szCs w:val="24"/>
          <w:rtl/>
        </w:rPr>
        <w:t>שינוי</w:t>
      </w:r>
      <w:r w:rsidRPr="00107EC6">
        <w:rPr>
          <w:rFonts w:cstheme="minorHAnsi"/>
          <w:color w:val="000000" w:themeColor="text1"/>
          <w:sz w:val="24"/>
          <w:szCs w:val="24"/>
          <w:rtl/>
        </w:rPr>
        <w:t xml:space="preserve">. </w:t>
      </w:r>
    </w:p>
    <w:p w:rsidR="00107EC6" w:rsidRPr="00107EC6" w:rsidRDefault="00107EC6" w:rsidP="00107EC6">
      <w:pPr>
        <w:bidi/>
        <w:spacing w:line="360" w:lineRule="auto"/>
        <w:contextualSpacing/>
        <w:jc w:val="both"/>
        <w:rPr>
          <w:rFonts w:cstheme="minorHAnsi"/>
          <w:color w:val="000000" w:themeColor="text1"/>
          <w:sz w:val="24"/>
          <w:szCs w:val="24"/>
          <w:rtl/>
        </w:rPr>
      </w:pPr>
      <w:r w:rsidRPr="00107EC6">
        <w:rPr>
          <w:rFonts w:cstheme="minorHAnsi" w:hint="eastAsia"/>
          <w:color w:val="000000" w:themeColor="text1"/>
          <w:sz w:val="24"/>
          <w:szCs w:val="24"/>
          <w:rtl/>
        </w:rPr>
        <w:t>•</w:t>
      </w:r>
      <w:r w:rsidRPr="00107EC6">
        <w:rPr>
          <w:rFonts w:cstheme="minorHAnsi"/>
          <w:color w:val="000000" w:themeColor="text1"/>
          <w:sz w:val="24"/>
          <w:szCs w:val="24"/>
          <w:rtl/>
        </w:rPr>
        <w:t xml:space="preserve"> </w:t>
      </w:r>
      <w:r w:rsidRPr="00107EC6">
        <w:rPr>
          <w:rFonts w:cstheme="minorHAnsi" w:hint="cs"/>
          <w:color w:val="000000" w:themeColor="text1"/>
          <w:sz w:val="24"/>
          <w:szCs w:val="24"/>
          <w:rtl/>
        </w:rPr>
        <w:t>מרכז</w:t>
      </w:r>
      <w:r w:rsidRPr="00107EC6">
        <w:rPr>
          <w:rFonts w:cstheme="minorHAnsi"/>
          <w:color w:val="000000" w:themeColor="text1"/>
          <w:sz w:val="24"/>
          <w:szCs w:val="24"/>
          <w:rtl/>
        </w:rPr>
        <w:t xml:space="preserve"> </w:t>
      </w:r>
      <w:r w:rsidRPr="00107EC6">
        <w:rPr>
          <w:rFonts w:cstheme="minorHAnsi" w:hint="cs"/>
          <w:color w:val="000000" w:themeColor="text1"/>
          <w:sz w:val="24"/>
          <w:szCs w:val="24"/>
          <w:rtl/>
        </w:rPr>
        <w:t>מדיניות</w:t>
      </w:r>
      <w:r w:rsidRPr="00107EC6">
        <w:rPr>
          <w:rFonts w:cstheme="minorHAnsi"/>
          <w:color w:val="000000" w:themeColor="text1"/>
          <w:sz w:val="24"/>
          <w:szCs w:val="24"/>
          <w:rtl/>
        </w:rPr>
        <w:t xml:space="preserve">: </w:t>
      </w:r>
      <w:r w:rsidRPr="00107EC6">
        <w:rPr>
          <w:rFonts w:cstheme="minorHAnsi" w:hint="cs"/>
          <w:color w:val="000000" w:themeColor="text1"/>
          <w:sz w:val="24"/>
          <w:szCs w:val="24"/>
          <w:rtl/>
        </w:rPr>
        <w:t>פעולות</w:t>
      </w:r>
      <w:r w:rsidRPr="00107EC6">
        <w:rPr>
          <w:rFonts w:cstheme="minorHAnsi"/>
          <w:color w:val="000000" w:themeColor="text1"/>
          <w:sz w:val="24"/>
          <w:szCs w:val="24"/>
          <w:rtl/>
        </w:rPr>
        <w:t xml:space="preserve"> </w:t>
      </w:r>
      <w:r w:rsidRPr="00107EC6">
        <w:rPr>
          <w:rFonts w:cstheme="minorHAnsi" w:hint="cs"/>
          <w:color w:val="000000" w:themeColor="text1"/>
          <w:sz w:val="24"/>
          <w:szCs w:val="24"/>
          <w:rtl/>
        </w:rPr>
        <w:t>מעשיות</w:t>
      </w:r>
      <w:r w:rsidRPr="00107EC6">
        <w:rPr>
          <w:rFonts w:cstheme="minorHAnsi"/>
          <w:color w:val="000000" w:themeColor="text1"/>
          <w:sz w:val="24"/>
          <w:szCs w:val="24"/>
          <w:rtl/>
        </w:rPr>
        <w:t xml:space="preserve"> </w:t>
      </w:r>
      <w:r w:rsidRPr="00107EC6">
        <w:rPr>
          <w:rFonts w:cstheme="minorHAnsi" w:hint="cs"/>
          <w:color w:val="000000" w:themeColor="text1"/>
          <w:sz w:val="24"/>
          <w:szCs w:val="24"/>
          <w:rtl/>
        </w:rPr>
        <w:t>של</w:t>
      </w:r>
      <w:r w:rsidRPr="00107EC6">
        <w:rPr>
          <w:rFonts w:cstheme="minorHAnsi"/>
          <w:color w:val="000000" w:themeColor="text1"/>
          <w:sz w:val="24"/>
          <w:szCs w:val="24"/>
          <w:rtl/>
        </w:rPr>
        <w:t xml:space="preserve"> </w:t>
      </w:r>
      <w:r w:rsidRPr="00107EC6">
        <w:rPr>
          <w:rFonts w:cstheme="minorHAnsi" w:hint="cs"/>
          <w:color w:val="000000" w:themeColor="text1"/>
          <w:sz w:val="24"/>
          <w:szCs w:val="24"/>
          <w:rtl/>
        </w:rPr>
        <w:t>סינגור</w:t>
      </w:r>
      <w:r w:rsidRPr="00107EC6">
        <w:rPr>
          <w:rFonts w:cstheme="minorHAnsi"/>
          <w:color w:val="000000" w:themeColor="text1"/>
          <w:sz w:val="24"/>
          <w:szCs w:val="24"/>
          <w:rtl/>
        </w:rPr>
        <w:t xml:space="preserve">, </w:t>
      </w:r>
      <w:r w:rsidRPr="00107EC6">
        <w:rPr>
          <w:rFonts w:cstheme="minorHAnsi" w:hint="cs"/>
          <w:color w:val="000000" w:themeColor="text1"/>
          <w:sz w:val="24"/>
          <w:szCs w:val="24"/>
          <w:rtl/>
        </w:rPr>
        <w:t>עבודה</w:t>
      </w:r>
      <w:r w:rsidRPr="00107EC6">
        <w:rPr>
          <w:rFonts w:cstheme="minorHAnsi"/>
          <w:color w:val="000000" w:themeColor="text1"/>
          <w:sz w:val="24"/>
          <w:szCs w:val="24"/>
          <w:rtl/>
        </w:rPr>
        <w:t xml:space="preserve"> </w:t>
      </w:r>
      <w:r w:rsidRPr="00107EC6">
        <w:rPr>
          <w:rFonts w:cstheme="minorHAnsi" w:hint="cs"/>
          <w:color w:val="000000" w:themeColor="text1"/>
          <w:sz w:val="24"/>
          <w:szCs w:val="24"/>
          <w:rtl/>
        </w:rPr>
        <w:t>לוביסטית</w:t>
      </w:r>
      <w:r w:rsidRPr="00107EC6">
        <w:rPr>
          <w:rFonts w:cstheme="minorHAnsi"/>
          <w:color w:val="000000" w:themeColor="text1"/>
          <w:sz w:val="24"/>
          <w:szCs w:val="24"/>
          <w:rtl/>
        </w:rPr>
        <w:t xml:space="preserve">, </w:t>
      </w:r>
      <w:r w:rsidRPr="00107EC6">
        <w:rPr>
          <w:rFonts w:cstheme="minorHAnsi" w:hint="cs"/>
          <w:color w:val="000000" w:themeColor="text1"/>
          <w:sz w:val="24"/>
          <w:szCs w:val="24"/>
          <w:rtl/>
        </w:rPr>
        <w:t>משפטית</w:t>
      </w:r>
      <w:r w:rsidRPr="00107EC6">
        <w:rPr>
          <w:rFonts w:cstheme="minorHAnsi"/>
          <w:color w:val="000000" w:themeColor="text1"/>
          <w:sz w:val="24"/>
          <w:szCs w:val="24"/>
          <w:rtl/>
        </w:rPr>
        <w:t xml:space="preserve"> </w:t>
      </w:r>
      <w:r w:rsidRPr="00107EC6">
        <w:rPr>
          <w:rFonts w:cstheme="minorHAnsi" w:hint="cs"/>
          <w:color w:val="000000" w:themeColor="text1"/>
          <w:sz w:val="24"/>
          <w:szCs w:val="24"/>
          <w:rtl/>
        </w:rPr>
        <w:t>ותקשורתית</w:t>
      </w:r>
      <w:r w:rsidRPr="00107EC6">
        <w:rPr>
          <w:rFonts w:cstheme="minorHAnsi"/>
          <w:color w:val="000000" w:themeColor="text1"/>
          <w:sz w:val="24"/>
          <w:szCs w:val="24"/>
          <w:rtl/>
        </w:rPr>
        <w:t>.</w:t>
      </w:r>
    </w:p>
    <w:p w:rsidR="00107EC6" w:rsidRDefault="00107EC6" w:rsidP="00107EC6">
      <w:pPr>
        <w:bidi/>
        <w:spacing w:line="360" w:lineRule="auto"/>
        <w:contextualSpacing/>
        <w:jc w:val="both"/>
        <w:rPr>
          <w:rFonts w:ascii="Times New Roman" w:hAnsi="Times New Roman" w:cs="Times New Roman"/>
          <w:rtl/>
        </w:rPr>
      </w:pPr>
      <w:r w:rsidRPr="00107EC6">
        <w:rPr>
          <w:rFonts w:cstheme="minorHAnsi" w:hint="eastAsia"/>
          <w:color w:val="000000" w:themeColor="text1"/>
          <w:sz w:val="24"/>
          <w:szCs w:val="24"/>
          <w:rtl/>
        </w:rPr>
        <w:t>•</w:t>
      </w:r>
      <w:r w:rsidRPr="00107EC6">
        <w:rPr>
          <w:rFonts w:cstheme="minorHAnsi"/>
          <w:color w:val="000000" w:themeColor="text1"/>
          <w:sz w:val="24"/>
          <w:szCs w:val="24"/>
          <w:rtl/>
        </w:rPr>
        <w:t xml:space="preserve"> </w:t>
      </w:r>
      <w:r w:rsidRPr="00107EC6">
        <w:rPr>
          <w:rFonts w:cstheme="minorHAnsi" w:hint="cs"/>
          <w:color w:val="000000" w:themeColor="text1"/>
          <w:sz w:val="24"/>
          <w:szCs w:val="24"/>
          <w:rtl/>
        </w:rPr>
        <w:t>מרכז</w:t>
      </w:r>
      <w:r w:rsidRPr="00107EC6">
        <w:rPr>
          <w:rFonts w:cstheme="minorHAnsi"/>
          <w:color w:val="000000" w:themeColor="text1"/>
          <w:sz w:val="24"/>
          <w:szCs w:val="24"/>
          <w:rtl/>
        </w:rPr>
        <w:t xml:space="preserve"> </w:t>
      </w:r>
      <w:r w:rsidRPr="00107EC6">
        <w:rPr>
          <w:rFonts w:cstheme="minorHAnsi" w:hint="cs"/>
          <w:color w:val="000000" w:themeColor="text1"/>
          <w:sz w:val="24"/>
          <w:szCs w:val="24"/>
          <w:rtl/>
        </w:rPr>
        <w:t>שיח</w:t>
      </w:r>
      <w:r w:rsidRPr="00107EC6">
        <w:rPr>
          <w:rFonts w:cstheme="minorHAnsi"/>
          <w:color w:val="000000" w:themeColor="text1"/>
          <w:sz w:val="24"/>
          <w:szCs w:val="24"/>
          <w:rtl/>
        </w:rPr>
        <w:t xml:space="preserve">: </w:t>
      </w:r>
      <w:r w:rsidRPr="00107EC6">
        <w:rPr>
          <w:rFonts w:cstheme="minorHAnsi" w:hint="cs"/>
          <w:color w:val="000000" w:themeColor="text1"/>
          <w:sz w:val="24"/>
          <w:szCs w:val="24"/>
          <w:rtl/>
        </w:rPr>
        <w:t>יצירת</w:t>
      </w:r>
      <w:r w:rsidRPr="00107EC6">
        <w:rPr>
          <w:rFonts w:cstheme="minorHAnsi"/>
          <w:color w:val="000000" w:themeColor="text1"/>
          <w:sz w:val="24"/>
          <w:szCs w:val="24"/>
          <w:rtl/>
        </w:rPr>
        <w:t xml:space="preserve"> </w:t>
      </w:r>
      <w:r w:rsidRPr="00107EC6">
        <w:rPr>
          <w:rFonts w:cstheme="minorHAnsi" w:hint="cs"/>
          <w:color w:val="000000" w:themeColor="text1"/>
          <w:sz w:val="24"/>
          <w:szCs w:val="24"/>
          <w:rtl/>
        </w:rPr>
        <w:t>פרסומים</w:t>
      </w:r>
      <w:r w:rsidRPr="00107EC6">
        <w:rPr>
          <w:rFonts w:cstheme="minorHAnsi"/>
          <w:color w:val="000000" w:themeColor="text1"/>
          <w:sz w:val="24"/>
          <w:szCs w:val="24"/>
          <w:rtl/>
        </w:rPr>
        <w:t xml:space="preserve"> </w:t>
      </w:r>
      <w:r w:rsidRPr="00107EC6">
        <w:rPr>
          <w:rFonts w:cstheme="minorHAnsi" w:hint="cs"/>
          <w:color w:val="000000" w:themeColor="text1"/>
          <w:sz w:val="24"/>
          <w:szCs w:val="24"/>
          <w:rtl/>
        </w:rPr>
        <w:t>כמו</w:t>
      </w:r>
      <w:r w:rsidRPr="00107EC6">
        <w:rPr>
          <w:rFonts w:cstheme="minorHAnsi"/>
          <w:color w:val="000000" w:themeColor="text1"/>
          <w:sz w:val="24"/>
          <w:szCs w:val="24"/>
          <w:rtl/>
        </w:rPr>
        <w:t xml:space="preserve"> </w:t>
      </w:r>
      <w:r w:rsidRPr="00107EC6">
        <w:rPr>
          <w:rFonts w:cstheme="minorHAnsi" w:hint="cs"/>
          <w:color w:val="000000" w:themeColor="text1"/>
          <w:sz w:val="24"/>
          <w:szCs w:val="24"/>
          <w:rtl/>
        </w:rPr>
        <w:t>חוברות</w:t>
      </w:r>
      <w:r w:rsidRPr="00107EC6">
        <w:rPr>
          <w:rFonts w:cstheme="minorHAnsi"/>
          <w:color w:val="000000" w:themeColor="text1"/>
          <w:sz w:val="24"/>
          <w:szCs w:val="24"/>
          <w:rtl/>
        </w:rPr>
        <w:t xml:space="preserve"> </w:t>
      </w:r>
      <w:r w:rsidRPr="00107EC6">
        <w:rPr>
          <w:rFonts w:cstheme="minorHAnsi" w:hint="cs"/>
          <w:color w:val="000000" w:themeColor="text1"/>
          <w:sz w:val="24"/>
          <w:szCs w:val="24"/>
          <w:rtl/>
        </w:rPr>
        <w:t>לנוער</w:t>
      </w:r>
      <w:r w:rsidRPr="00107EC6">
        <w:rPr>
          <w:rFonts w:cstheme="minorHAnsi"/>
          <w:color w:val="000000" w:themeColor="text1"/>
          <w:sz w:val="24"/>
          <w:szCs w:val="24"/>
          <w:rtl/>
        </w:rPr>
        <w:t xml:space="preserve">, </w:t>
      </w:r>
      <w:r w:rsidRPr="00107EC6">
        <w:rPr>
          <w:rFonts w:cstheme="minorHAnsi" w:hint="cs"/>
          <w:color w:val="000000" w:themeColor="text1"/>
          <w:sz w:val="24"/>
          <w:szCs w:val="24"/>
          <w:rtl/>
        </w:rPr>
        <w:t>כתב</w:t>
      </w:r>
      <w:r w:rsidRPr="00107EC6">
        <w:rPr>
          <w:rFonts w:cstheme="minorHAnsi"/>
          <w:color w:val="000000" w:themeColor="text1"/>
          <w:sz w:val="24"/>
          <w:szCs w:val="24"/>
          <w:rtl/>
        </w:rPr>
        <w:t xml:space="preserve"> </w:t>
      </w:r>
      <w:r w:rsidRPr="00107EC6">
        <w:rPr>
          <w:rFonts w:cstheme="minorHAnsi" w:hint="cs"/>
          <w:color w:val="000000" w:themeColor="text1"/>
          <w:sz w:val="24"/>
          <w:szCs w:val="24"/>
          <w:rtl/>
        </w:rPr>
        <w:t>עת</w:t>
      </w:r>
      <w:r w:rsidRPr="00107EC6">
        <w:rPr>
          <w:rFonts w:cstheme="minorHAnsi"/>
          <w:color w:val="000000" w:themeColor="text1"/>
          <w:sz w:val="24"/>
          <w:szCs w:val="24"/>
          <w:rtl/>
        </w:rPr>
        <w:t xml:space="preserve">, </w:t>
      </w:r>
      <w:r w:rsidRPr="00107EC6">
        <w:rPr>
          <w:rFonts w:cstheme="minorHAnsi" w:hint="cs"/>
          <w:color w:val="000000" w:themeColor="text1"/>
          <w:sz w:val="24"/>
          <w:szCs w:val="24"/>
          <w:rtl/>
        </w:rPr>
        <w:t>ניירות</w:t>
      </w:r>
      <w:r w:rsidRPr="00107EC6">
        <w:rPr>
          <w:rFonts w:cstheme="minorHAnsi"/>
          <w:color w:val="000000" w:themeColor="text1"/>
          <w:sz w:val="24"/>
          <w:szCs w:val="24"/>
          <w:rtl/>
        </w:rPr>
        <w:t xml:space="preserve"> </w:t>
      </w:r>
      <w:r w:rsidRPr="00107EC6">
        <w:rPr>
          <w:rFonts w:cstheme="minorHAnsi" w:hint="cs"/>
          <w:color w:val="000000" w:themeColor="text1"/>
          <w:sz w:val="24"/>
          <w:szCs w:val="24"/>
          <w:rtl/>
        </w:rPr>
        <w:t>עמדה</w:t>
      </w:r>
      <w:r w:rsidRPr="00107EC6">
        <w:rPr>
          <w:rFonts w:cstheme="minorHAnsi"/>
          <w:color w:val="000000" w:themeColor="text1"/>
          <w:sz w:val="24"/>
          <w:szCs w:val="24"/>
          <w:rtl/>
        </w:rPr>
        <w:t xml:space="preserve">, </w:t>
      </w:r>
      <w:r w:rsidRPr="00107EC6">
        <w:rPr>
          <w:rFonts w:cstheme="minorHAnsi" w:hint="cs"/>
          <w:color w:val="000000" w:themeColor="text1"/>
          <w:sz w:val="24"/>
          <w:szCs w:val="24"/>
          <w:rtl/>
        </w:rPr>
        <w:t>שימוש</w:t>
      </w:r>
      <w:r w:rsidRPr="00107EC6">
        <w:rPr>
          <w:rFonts w:cstheme="minorHAnsi"/>
          <w:color w:val="000000" w:themeColor="text1"/>
          <w:sz w:val="24"/>
          <w:szCs w:val="24"/>
          <w:rtl/>
        </w:rPr>
        <w:t xml:space="preserve"> </w:t>
      </w:r>
      <w:r w:rsidRPr="00107EC6">
        <w:rPr>
          <w:rFonts w:cstheme="minorHAnsi" w:hint="cs"/>
          <w:color w:val="000000" w:themeColor="text1"/>
          <w:sz w:val="24"/>
          <w:szCs w:val="24"/>
          <w:rtl/>
        </w:rPr>
        <w:t>במדיה</w:t>
      </w:r>
      <w:r w:rsidRPr="00107EC6">
        <w:rPr>
          <w:rFonts w:cstheme="minorHAnsi"/>
          <w:color w:val="000000" w:themeColor="text1"/>
          <w:sz w:val="24"/>
          <w:szCs w:val="24"/>
          <w:rtl/>
        </w:rPr>
        <w:t xml:space="preserve"> </w:t>
      </w:r>
      <w:r w:rsidRPr="00107EC6">
        <w:rPr>
          <w:rFonts w:cstheme="minorHAnsi" w:hint="cs"/>
          <w:color w:val="000000" w:themeColor="text1"/>
          <w:sz w:val="24"/>
          <w:szCs w:val="24"/>
          <w:rtl/>
        </w:rPr>
        <w:t>מתקדמת</w:t>
      </w:r>
      <w:r w:rsidRPr="00107EC6">
        <w:rPr>
          <w:rFonts w:cstheme="minorHAnsi"/>
          <w:color w:val="000000" w:themeColor="text1"/>
          <w:sz w:val="24"/>
          <w:szCs w:val="24"/>
          <w:rtl/>
        </w:rPr>
        <w:t xml:space="preserve">, </w:t>
      </w:r>
      <w:r w:rsidRPr="00107EC6">
        <w:rPr>
          <w:rFonts w:cstheme="minorHAnsi" w:hint="cs"/>
          <w:color w:val="000000" w:themeColor="text1"/>
          <w:sz w:val="24"/>
          <w:szCs w:val="24"/>
          <w:rtl/>
        </w:rPr>
        <w:t>כנסים</w:t>
      </w:r>
      <w:r w:rsidRPr="00107EC6">
        <w:rPr>
          <w:rFonts w:cstheme="minorHAnsi"/>
          <w:color w:val="000000" w:themeColor="text1"/>
          <w:sz w:val="24"/>
          <w:szCs w:val="24"/>
          <w:rtl/>
        </w:rPr>
        <w:t xml:space="preserve"> </w:t>
      </w:r>
      <w:r w:rsidRPr="00107EC6">
        <w:rPr>
          <w:rFonts w:cstheme="minorHAnsi" w:hint="cs"/>
          <w:color w:val="000000" w:themeColor="text1"/>
          <w:sz w:val="24"/>
          <w:szCs w:val="24"/>
          <w:rtl/>
        </w:rPr>
        <w:t>ופעילות</w:t>
      </w:r>
      <w:r w:rsidRPr="00107EC6">
        <w:rPr>
          <w:rFonts w:cstheme="minorHAnsi"/>
          <w:color w:val="000000" w:themeColor="text1"/>
          <w:sz w:val="24"/>
          <w:szCs w:val="24"/>
          <w:rtl/>
        </w:rPr>
        <w:t xml:space="preserve"> </w:t>
      </w:r>
      <w:r w:rsidRPr="00107EC6">
        <w:rPr>
          <w:rFonts w:cstheme="minorHAnsi" w:hint="cs"/>
          <w:color w:val="000000" w:themeColor="text1"/>
          <w:sz w:val="24"/>
          <w:szCs w:val="24"/>
          <w:rtl/>
        </w:rPr>
        <w:t>ערכית</w:t>
      </w:r>
      <w:r w:rsidRPr="00107EC6">
        <w:rPr>
          <w:rFonts w:cstheme="minorHAnsi"/>
          <w:color w:val="000000" w:themeColor="text1"/>
          <w:sz w:val="24"/>
          <w:szCs w:val="24"/>
          <w:rtl/>
        </w:rPr>
        <w:t xml:space="preserve"> </w:t>
      </w:r>
      <w:r w:rsidRPr="00107EC6">
        <w:rPr>
          <w:rFonts w:cstheme="minorHAnsi" w:hint="cs"/>
          <w:color w:val="000000" w:themeColor="text1"/>
          <w:sz w:val="24"/>
          <w:szCs w:val="24"/>
          <w:rtl/>
        </w:rPr>
        <w:t>ותרבותית</w:t>
      </w:r>
      <w:r w:rsidRPr="00107EC6">
        <w:rPr>
          <w:rFonts w:cstheme="minorHAnsi"/>
          <w:color w:val="000000" w:themeColor="text1"/>
          <w:sz w:val="24"/>
          <w:szCs w:val="24"/>
          <w:rtl/>
        </w:rPr>
        <w:t xml:space="preserve"> </w:t>
      </w:r>
      <w:r w:rsidRPr="00107EC6">
        <w:rPr>
          <w:rFonts w:cstheme="minorHAnsi" w:hint="cs"/>
          <w:color w:val="000000" w:themeColor="text1"/>
          <w:sz w:val="24"/>
          <w:szCs w:val="24"/>
          <w:rtl/>
        </w:rPr>
        <w:t>המשפיעים</w:t>
      </w:r>
      <w:r w:rsidRPr="00107EC6">
        <w:rPr>
          <w:rFonts w:cstheme="minorHAnsi"/>
          <w:color w:val="000000" w:themeColor="text1"/>
          <w:sz w:val="24"/>
          <w:szCs w:val="24"/>
          <w:rtl/>
        </w:rPr>
        <w:t xml:space="preserve"> </w:t>
      </w:r>
      <w:r w:rsidRPr="00107EC6">
        <w:rPr>
          <w:rFonts w:cstheme="minorHAnsi" w:hint="cs"/>
          <w:color w:val="000000" w:themeColor="text1"/>
          <w:sz w:val="24"/>
          <w:szCs w:val="24"/>
          <w:rtl/>
        </w:rPr>
        <w:t>ומובילים</w:t>
      </w:r>
      <w:r w:rsidRPr="00107EC6">
        <w:rPr>
          <w:rFonts w:cstheme="minorHAnsi"/>
          <w:color w:val="000000" w:themeColor="text1"/>
          <w:sz w:val="24"/>
          <w:szCs w:val="24"/>
          <w:rtl/>
        </w:rPr>
        <w:t xml:space="preserve"> </w:t>
      </w:r>
      <w:r w:rsidRPr="00107EC6">
        <w:rPr>
          <w:rFonts w:cstheme="minorHAnsi" w:hint="cs"/>
          <w:color w:val="000000" w:themeColor="text1"/>
          <w:sz w:val="24"/>
          <w:szCs w:val="24"/>
          <w:rtl/>
        </w:rPr>
        <w:t>את</w:t>
      </w:r>
      <w:r w:rsidRPr="00107EC6">
        <w:rPr>
          <w:rFonts w:cstheme="minorHAnsi"/>
          <w:color w:val="000000" w:themeColor="text1"/>
          <w:sz w:val="24"/>
          <w:szCs w:val="24"/>
          <w:rtl/>
        </w:rPr>
        <w:t xml:space="preserve"> </w:t>
      </w:r>
      <w:r w:rsidRPr="00107EC6">
        <w:rPr>
          <w:rFonts w:cstheme="minorHAnsi" w:hint="cs"/>
          <w:color w:val="000000" w:themeColor="text1"/>
          <w:sz w:val="24"/>
          <w:szCs w:val="24"/>
          <w:rtl/>
        </w:rPr>
        <w:t>השיח</w:t>
      </w:r>
      <w:r w:rsidRPr="00107EC6">
        <w:rPr>
          <w:rFonts w:cstheme="minorHAnsi"/>
          <w:color w:val="000000" w:themeColor="text1"/>
          <w:sz w:val="24"/>
          <w:szCs w:val="24"/>
          <w:rtl/>
        </w:rPr>
        <w:t xml:space="preserve"> </w:t>
      </w:r>
      <w:r w:rsidRPr="00107EC6">
        <w:rPr>
          <w:rFonts w:cstheme="minorHAnsi" w:hint="cs"/>
          <w:color w:val="000000" w:themeColor="text1"/>
          <w:sz w:val="24"/>
          <w:szCs w:val="24"/>
          <w:rtl/>
        </w:rPr>
        <w:t>הדתי</w:t>
      </w:r>
      <w:r w:rsidRPr="00107EC6">
        <w:rPr>
          <w:rFonts w:cstheme="minorHAnsi"/>
          <w:color w:val="000000" w:themeColor="text1"/>
          <w:sz w:val="24"/>
          <w:szCs w:val="24"/>
          <w:rtl/>
        </w:rPr>
        <w:t xml:space="preserve"> </w:t>
      </w:r>
      <w:r w:rsidRPr="00107EC6">
        <w:rPr>
          <w:rFonts w:cstheme="minorHAnsi" w:hint="cs"/>
          <w:color w:val="000000" w:themeColor="text1"/>
          <w:sz w:val="24"/>
          <w:szCs w:val="24"/>
          <w:rtl/>
        </w:rPr>
        <w:t>בישראל</w:t>
      </w:r>
      <w:r w:rsidRPr="00107EC6">
        <w:rPr>
          <w:rFonts w:cstheme="minorHAnsi"/>
          <w:color w:val="000000" w:themeColor="text1"/>
          <w:sz w:val="24"/>
          <w:szCs w:val="24"/>
          <w:rtl/>
        </w:rPr>
        <w:t>.</w:t>
      </w:r>
    </w:p>
    <w:p w:rsidR="00107EC6" w:rsidRDefault="00107EC6" w:rsidP="00107EC6">
      <w:pPr>
        <w:bidi/>
        <w:spacing w:line="360" w:lineRule="auto"/>
        <w:contextualSpacing/>
        <w:jc w:val="both"/>
        <w:rPr>
          <w:rFonts w:cstheme="minorHAnsi"/>
          <w:b/>
          <w:bCs/>
          <w:color w:val="000000" w:themeColor="text1"/>
          <w:sz w:val="24"/>
          <w:szCs w:val="24"/>
          <w:rtl/>
        </w:rPr>
      </w:pPr>
    </w:p>
    <w:p w:rsidR="005B68DB" w:rsidRPr="003170FD" w:rsidRDefault="00294D11" w:rsidP="00107EC6">
      <w:pPr>
        <w:bidi/>
        <w:spacing w:line="360" w:lineRule="auto"/>
        <w:contextualSpacing/>
        <w:jc w:val="both"/>
        <w:rPr>
          <w:rFonts w:cstheme="minorHAnsi"/>
          <w:b/>
          <w:bCs/>
          <w:color w:val="000000" w:themeColor="text1"/>
          <w:sz w:val="24"/>
          <w:szCs w:val="24"/>
          <w:rtl/>
        </w:rPr>
      </w:pPr>
      <w:r w:rsidRPr="003170FD">
        <w:rPr>
          <w:rFonts w:cstheme="minorHAnsi"/>
          <w:b/>
          <w:bCs/>
          <w:color w:val="000000" w:themeColor="text1"/>
          <w:sz w:val="24"/>
          <w:szCs w:val="24"/>
          <w:rtl/>
        </w:rPr>
        <w:t>העדפה לסטודנטים עם רקע והיכרות עם הקהילה הדתית-לאומית על כל גווניה.</w:t>
      </w:r>
    </w:p>
    <w:p w:rsidR="00E56FC0" w:rsidRPr="003170FD" w:rsidRDefault="00E56FC0" w:rsidP="003170FD">
      <w:pPr>
        <w:bidi/>
        <w:spacing w:line="360" w:lineRule="auto"/>
        <w:contextualSpacing/>
        <w:jc w:val="center"/>
        <w:rPr>
          <w:rFonts w:cstheme="minorHAnsi"/>
          <w:b/>
          <w:bCs/>
          <w:color w:val="000000" w:themeColor="text1"/>
          <w:sz w:val="40"/>
          <w:szCs w:val="40"/>
          <w:rtl/>
        </w:rPr>
      </w:pPr>
    </w:p>
    <w:p w:rsidR="00294D11" w:rsidRPr="009126C9" w:rsidRDefault="00294D11" w:rsidP="003170FD">
      <w:pPr>
        <w:bidi/>
        <w:spacing w:line="360" w:lineRule="auto"/>
        <w:contextualSpacing/>
        <w:jc w:val="center"/>
        <w:rPr>
          <w:rFonts w:cstheme="minorHAnsi"/>
          <w:b/>
          <w:bCs/>
          <w:color w:val="000000" w:themeColor="text1"/>
          <w:sz w:val="40"/>
          <w:szCs w:val="40"/>
          <w:u w:val="single"/>
          <w:rtl/>
        </w:rPr>
      </w:pPr>
      <w:r w:rsidRPr="009126C9">
        <w:rPr>
          <w:rFonts w:cstheme="minorHAnsi"/>
          <w:b/>
          <w:bCs/>
          <w:color w:val="000000" w:themeColor="text1"/>
          <w:sz w:val="40"/>
          <w:szCs w:val="40"/>
          <w:u w:val="single"/>
          <w:rtl/>
        </w:rPr>
        <w:lastRenderedPageBreak/>
        <w:t>כוח לעובדים</w:t>
      </w:r>
    </w:p>
    <w:p w:rsidR="00294D11" w:rsidRPr="003170FD" w:rsidRDefault="00294D11" w:rsidP="003170F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line="360" w:lineRule="auto"/>
        <w:contextualSpacing/>
        <w:jc w:val="both"/>
        <w:rPr>
          <w:rFonts w:cstheme="minorHAnsi"/>
          <w:color w:val="000000" w:themeColor="text1"/>
          <w:sz w:val="24"/>
          <w:szCs w:val="24"/>
          <w:rtl/>
        </w:rPr>
      </w:pPr>
      <w:r w:rsidRPr="003170FD">
        <w:rPr>
          <w:rFonts w:cstheme="minorHAnsi"/>
          <w:color w:val="000000" w:themeColor="text1"/>
          <w:sz w:val="24"/>
          <w:szCs w:val="24"/>
          <w:rtl/>
        </w:rPr>
        <w:t>כתובת: מרכז כלל, ירושלים</w:t>
      </w:r>
    </w:p>
    <w:p w:rsidR="00E56FC0" w:rsidRPr="003170FD" w:rsidRDefault="00294D11" w:rsidP="003170F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line="360" w:lineRule="auto"/>
        <w:contextualSpacing/>
        <w:rPr>
          <w:rFonts w:cstheme="minorHAnsi"/>
          <w:color w:val="000000" w:themeColor="text1"/>
          <w:sz w:val="24"/>
          <w:szCs w:val="24"/>
        </w:rPr>
      </w:pPr>
      <w:r w:rsidRPr="003170FD">
        <w:rPr>
          <w:rFonts w:cstheme="minorHAnsi"/>
          <w:color w:val="000000" w:themeColor="text1"/>
          <w:sz w:val="24"/>
          <w:szCs w:val="24"/>
          <w:rtl/>
        </w:rPr>
        <w:t>אנשי קשר בארגון: רכ</w:t>
      </w:r>
      <w:r w:rsidR="00E56FC0" w:rsidRPr="003170FD">
        <w:rPr>
          <w:rFonts w:cstheme="minorHAnsi"/>
          <w:color w:val="000000" w:themeColor="text1"/>
          <w:sz w:val="24"/>
          <w:szCs w:val="24"/>
          <w:rtl/>
        </w:rPr>
        <w:t xml:space="preserve">זת הפעילים של מטה ירושלים תמר אוחנה 052-5111399, </w:t>
      </w:r>
      <w:r w:rsidR="00E56FC0" w:rsidRPr="003170FD">
        <w:rPr>
          <w:rFonts w:cstheme="minorHAnsi"/>
          <w:color w:val="000000" w:themeColor="text1"/>
          <w:sz w:val="24"/>
          <w:szCs w:val="24"/>
        </w:rPr>
        <w:t>tamar.ohana123@gmail.com</w:t>
      </w:r>
    </w:p>
    <w:p w:rsidR="00294D11" w:rsidRPr="003170FD" w:rsidRDefault="00E56FC0" w:rsidP="003170F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line="360" w:lineRule="auto"/>
        <w:contextualSpacing/>
        <w:rPr>
          <w:rFonts w:cstheme="minorHAnsi"/>
          <w:color w:val="000000" w:themeColor="text1"/>
          <w:sz w:val="24"/>
          <w:szCs w:val="24"/>
          <w:rtl/>
        </w:rPr>
      </w:pPr>
      <w:r w:rsidRPr="003170FD">
        <w:rPr>
          <w:rFonts w:cstheme="minorHAnsi"/>
          <w:color w:val="000000" w:themeColor="text1"/>
          <w:sz w:val="24"/>
          <w:szCs w:val="24"/>
          <w:rtl/>
        </w:rPr>
        <w:t>מדריך</w:t>
      </w:r>
      <w:r w:rsidR="00294D11" w:rsidRPr="003170FD">
        <w:rPr>
          <w:rFonts w:cstheme="minorHAnsi"/>
          <w:color w:val="000000" w:themeColor="text1"/>
          <w:sz w:val="24"/>
          <w:szCs w:val="24"/>
          <w:rtl/>
        </w:rPr>
        <w:t>:</w:t>
      </w:r>
      <w:r w:rsidR="000A56FA" w:rsidRPr="003170FD">
        <w:rPr>
          <w:rFonts w:cstheme="minorHAnsi"/>
          <w:color w:val="000000" w:themeColor="text1"/>
          <w:sz w:val="24"/>
          <w:szCs w:val="24"/>
          <w:rtl/>
        </w:rPr>
        <w:t xml:space="preserve"> </w:t>
      </w:r>
      <w:r w:rsidRPr="003170FD">
        <w:rPr>
          <w:rFonts w:cstheme="minorHAnsi"/>
          <w:color w:val="000000" w:themeColor="text1"/>
          <w:sz w:val="24"/>
          <w:szCs w:val="24"/>
          <w:rtl/>
        </w:rPr>
        <w:t xml:space="preserve">יוסי אונטרמן </w:t>
      </w:r>
      <w:r w:rsidR="00B453CC" w:rsidRPr="003170FD">
        <w:rPr>
          <w:rFonts w:cstheme="minorHAnsi"/>
          <w:color w:val="000000" w:themeColor="text1"/>
          <w:sz w:val="24"/>
          <w:szCs w:val="24"/>
          <w:rtl/>
        </w:rPr>
        <w:t xml:space="preserve"> טלפון </w:t>
      </w:r>
      <w:r w:rsidR="003170FD" w:rsidRPr="003170FD">
        <w:rPr>
          <w:rFonts w:cstheme="minorHAnsi"/>
          <w:color w:val="000000" w:themeColor="text1"/>
          <w:sz w:val="24"/>
          <w:szCs w:val="24"/>
          <w:rtl/>
        </w:rPr>
        <w:t>–</w:t>
      </w:r>
      <w:r w:rsidR="00B453CC" w:rsidRPr="003170FD">
        <w:rPr>
          <w:rFonts w:cstheme="minorHAnsi"/>
          <w:color w:val="000000" w:themeColor="text1"/>
          <w:sz w:val="24"/>
          <w:szCs w:val="24"/>
          <w:rtl/>
        </w:rPr>
        <w:t xml:space="preserve"> </w:t>
      </w:r>
      <w:r w:rsidRPr="003170FD">
        <w:rPr>
          <w:rFonts w:cstheme="minorHAnsi"/>
          <w:color w:val="000000" w:themeColor="text1"/>
          <w:sz w:val="24"/>
          <w:szCs w:val="24"/>
          <w:rtl/>
        </w:rPr>
        <w:t>052</w:t>
      </w:r>
      <w:r w:rsidR="003170FD" w:rsidRPr="003170FD">
        <w:rPr>
          <w:rFonts w:cstheme="minorHAnsi"/>
          <w:color w:val="000000" w:themeColor="text1"/>
          <w:sz w:val="24"/>
          <w:szCs w:val="24"/>
          <w:rtl/>
        </w:rPr>
        <w:t>-</w:t>
      </w:r>
      <w:r w:rsidRPr="003170FD">
        <w:rPr>
          <w:rFonts w:cstheme="minorHAnsi"/>
          <w:color w:val="000000" w:themeColor="text1"/>
          <w:sz w:val="24"/>
          <w:szCs w:val="24"/>
          <w:rtl/>
        </w:rPr>
        <w:t>3865844</w:t>
      </w:r>
    </w:p>
    <w:p w:rsidR="00294D11" w:rsidRPr="003170FD" w:rsidRDefault="00294D11" w:rsidP="003170FD">
      <w:pPr>
        <w:bidi/>
        <w:spacing w:line="360" w:lineRule="auto"/>
        <w:ind w:left="-1" w:right="-547"/>
        <w:contextualSpacing/>
        <w:jc w:val="both"/>
        <w:rPr>
          <w:rFonts w:cstheme="minorHAnsi"/>
          <w:color w:val="000000" w:themeColor="text1"/>
          <w:sz w:val="24"/>
          <w:szCs w:val="24"/>
          <w:rtl/>
        </w:rPr>
      </w:pPr>
      <w:r w:rsidRPr="003170FD">
        <w:rPr>
          <w:rFonts w:cstheme="minorHAnsi"/>
          <w:color w:val="000000" w:themeColor="text1"/>
          <w:sz w:val="24"/>
          <w:szCs w:val="24"/>
          <w:rtl/>
        </w:rPr>
        <w:t>"כוח לעובדים - ארגון עובדים דמוקרטי" הוא ארגון עובדים ישראלי שהוקם בשנת 2007 ומאגד עובדים מתחומים שונים. בכוח</w:t>
      </w:r>
      <w:r w:rsidR="00E56FC0" w:rsidRPr="003170FD">
        <w:rPr>
          <w:rFonts w:cstheme="minorHAnsi"/>
          <w:color w:val="000000" w:themeColor="text1"/>
          <w:sz w:val="24"/>
          <w:szCs w:val="24"/>
          <w:rtl/>
        </w:rPr>
        <w:t xml:space="preserve"> </w:t>
      </w:r>
      <w:r w:rsidRPr="003170FD">
        <w:rPr>
          <w:rFonts w:cstheme="minorHAnsi"/>
          <w:color w:val="000000" w:themeColor="text1"/>
          <w:sz w:val="24"/>
          <w:szCs w:val="24"/>
          <w:rtl/>
        </w:rPr>
        <w:t>לעובדים</w:t>
      </w:r>
      <w:r w:rsidR="00E56FC0" w:rsidRPr="003170FD">
        <w:rPr>
          <w:rFonts w:cstheme="minorHAnsi"/>
          <w:color w:val="000000" w:themeColor="text1"/>
          <w:sz w:val="24"/>
          <w:szCs w:val="24"/>
          <w:rtl/>
        </w:rPr>
        <w:t xml:space="preserve"> </w:t>
      </w:r>
      <w:r w:rsidRPr="003170FD">
        <w:rPr>
          <w:rFonts w:cstheme="minorHAnsi"/>
          <w:color w:val="000000" w:themeColor="text1"/>
          <w:sz w:val="24"/>
          <w:szCs w:val="24"/>
          <w:rtl/>
        </w:rPr>
        <w:t>מסייעים</w:t>
      </w:r>
      <w:r w:rsidR="00E56FC0" w:rsidRPr="003170FD">
        <w:rPr>
          <w:rFonts w:cstheme="minorHAnsi"/>
          <w:color w:val="000000" w:themeColor="text1"/>
          <w:sz w:val="24"/>
          <w:szCs w:val="24"/>
          <w:rtl/>
        </w:rPr>
        <w:t xml:space="preserve"> </w:t>
      </w:r>
      <w:r w:rsidRPr="003170FD">
        <w:rPr>
          <w:rFonts w:cstheme="minorHAnsi"/>
          <w:color w:val="000000" w:themeColor="text1"/>
          <w:sz w:val="24"/>
          <w:szCs w:val="24"/>
          <w:rtl/>
        </w:rPr>
        <w:t>לקבוצות</w:t>
      </w:r>
      <w:r w:rsidR="00E56FC0" w:rsidRPr="003170FD">
        <w:rPr>
          <w:rFonts w:cstheme="minorHAnsi"/>
          <w:color w:val="000000" w:themeColor="text1"/>
          <w:sz w:val="24"/>
          <w:szCs w:val="24"/>
          <w:rtl/>
        </w:rPr>
        <w:t xml:space="preserve"> </w:t>
      </w:r>
      <w:r w:rsidRPr="003170FD">
        <w:rPr>
          <w:rFonts w:cstheme="minorHAnsi"/>
          <w:color w:val="000000" w:themeColor="text1"/>
          <w:sz w:val="24"/>
          <w:szCs w:val="24"/>
          <w:rtl/>
        </w:rPr>
        <w:t>עובדים</w:t>
      </w:r>
      <w:r w:rsidR="00E56FC0" w:rsidRPr="003170FD">
        <w:rPr>
          <w:rFonts w:cstheme="minorHAnsi"/>
          <w:color w:val="000000" w:themeColor="text1"/>
          <w:sz w:val="24"/>
          <w:szCs w:val="24"/>
          <w:rtl/>
        </w:rPr>
        <w:t xml:space="preserve"> </w:t>
      </w:r>
      <w:r w:rsidRPr="003170FD">
        <w:rPr>
          <w:rFonts w:cstheme="minorHAnsi"/>
          <w:color w:val="000000" w:themeColor="text1"/>
          <w:sz w:val="24"/>
          <w:szCs w:val="24"/>
          <w:rtl/>
        </w:rPr>
        <w:t>להתאגד</w:t>
      </w:r>
      <w:r w:rsidR="00E56FC0" w:rsidRPr="003170FD">
        <w:rPr>
          <w:rFonts w:cstheme="minorHAnsi"/>
          <w:color w:val="000000" w:themeColor="text1"/>
          <w:sz w:val="24"/>
          <w:szCs w:val="24"/>
          <w:rtl/>
        </w:rPr>
        <w:t xml:space="preserve"> </w:t>
      </w:r>
      <w:r w:rsidRPr="003170FD">
        <w:rPr>
          <w:rFonts w:cstheme="minorHAnsi"/>
          <w:color w:val="000000" w:themeColor="text1"/>
          <w:sz w:val="24"/>
          <w:szCs w:val="24"/>
          <w:rtl/>
        </w:rPr>
        <w:t>ולהקים</w:t>
      </w:r>
      <w:r w:rsidR="00E56FC0" w:rsidRPr="003170FD">
        <w:rPr>
          <w:rFonts w:cstheme="minorHAnsi"/>
          <w:color w:val="000000" w:themeColor="text1"/>
          <w:sz w:val="24"/>
          <w:szCs w:val="24"/>
          <w:rtl/>
        </w:rPr>
        <w:t xml:space="preserve"> </w:t>
      </w:r>
      <w:r w:rsidRPr="003170FD">
        <w:rPr>
          <w:rFonts w:cstheme="minorHAnsi"/>
          <w:color w:val="000000" w:themeColor="text1"/>
          <w:sz w:val="24"/>
          <w:szCs w:val="24"/>
          <w:rtl/>
        </w:rPr>
        <w:t>ועדי</w:t>
      </w:r>
      <w:r w:rsidR="00E56FC0" w:rsidRPr="003170FD">
        <w:rPr>
          <w:rFonts w:cstheme="minorHAnsi"/>
          <w:color w:val="000000" w:themeColor="text1"/>
          <w:sz w:val="24"/>
          <w:szCs w:val="24"/>
          <w:rtl/>
        </w:rPr>
        <w:t xml:space="preserve"> </w:t>
      </w:r>
      <w:r w:rsidRPr="003170FD">
        <w:rPr>
          <w:rFonts w:cstheme="minorHAnsi"/>
          <w:color w:val="000000" w:themeColor="text1"/>
          <w:sz w:val="24"/>
          <w:szCs w:val="24"/>
          <w:rtl/>
        </w:rPr>
        <w:t>עובדים, על</w:t>
      </w:r>
      <w:r w:rsidR="00E56FC0" w:rsidRPr="003170FD">
        <w:rPr>
          <w:rFonts w:cstheme="minorHAnsi"/>
          <w:color w:val="000000" w:themeColor="text1"/>
          <w:sz w:val="24"/>
          <w:szCs w:val="24"/>
          <w:rtl/>
        </w:rPr>
        <w:t xml:space="preserve"> </w:t>
      </w:r>
      <w:r w:rsidRPr="003170FD">
        <w:rPr>
          <w:rFonts w:cstheme="minorHAnsi"/>
          <w:color w:val="000000" w:themeColor="text1"/>
          <w:sz w:val="24"/>
          <w:szCs w:val="24"/>
          <w:rtl/>
        </w:rPr>
        <w:t>מנת</w:t>
      </w:r>
      <w:r w:rsidR="00E56FC0" w:rsidRPr="003170FD">
        <w:rPr>
          <w:rFonts w:cstheme="minorHAnsi"/>
          <w:color w:val="000000" w:themeColor="text1"/>
          <w:sz w:val="24"/>
          <w:szCs w:val="24"/>
          <w:rtl/>
        </w:rPr>
        <w:t xml:space="preserve"> </w:t>
      </w:r>
      <w:r w:rsidRPr="003170FD">
        <w:rPr>
          <w:rFonts w:cstheme="minorHAnsi"/>
          <w:color w:val="000000" w:themeColor="text1"/>
          <w:sz w:val="24"/>
          <w:szCs w:val="24"/>
          <w:rtl/>
        </w:rPr>
        <w:t>להגןעל זכויות העובדים ולחתום מול המעסיק על הסכם קיבוצי שמעגן בתוכו את שיפור תנאי ההעסקה. בכוח לעובדים מאוגדים עובדים מתחומים שונים: עובדי/ות רווחה וטיפול, עובדי/ות חינוך, עובדי/ות ניקיון, עובדי ייצור ועוד, במגזר הציבורי ובמגזר הפרטי. נכון לשנת 2013 מאוגדים בכוח לעובדים כ – 14,000 עובדים ועובדות והוא מייצג כ -20,000</w:t>
      </w:r>
      <w:r w:rsidRPr="003170FD">
        <w:rPr>
          <w:rFonts w:cstheme="minorHAnsi"/>
          <w:color w:val="000000" w:themeColor="text1"/>
          <w:sz w:val="24"/>
          <w:szCs w:val="24"/>
        </w:rPr>
        <w:t>.</w:t>
      </w:r>
      <w:r w:rsidRPr="003170FD">
        <w:rPr>
          <w:rFonts w:cstheme="minorHAnsi"/>
          <w:color w:val="000000" w:themeColor="text1"/>
          <w:sz w:val="24"/>
          <w:szCs w:val="24"/>
          <w:rtl/>
        </w:rPr>
        <w:t>הארגון מעודד את חבריו להתארגן על בסיס מקום עבודה ולא על בסיס מקצוע או חלוקות אחרות, כיוון שלעובדים במקצועות שונים באותו מקום עבודה ישנם אינטרסים משותפים אותם יוכלו לממש בצורת התאגדות שכזו.כמוכן, אנו סבורים כי זוהי חובתם של עובדים חזקים לסייע לחבריהם העובדים שמעמדם התעסוקתי חלש יותר. מסיבה זו עובדים בהעסקה ישירה ועובדי קבלן המועסקים במסגרת אותו מקום עבודה ומאורגנים ב”כוח לעובדים”, חברים אצלנו באותו הסניף. יחד הם מנהלים מאבק משותף על מעמדם, שכרם ותנאי עבודתם</w:t>
      </w:r>
      <w:r w:rsidRPr="003170FD">
        <w:rPr>
          <w:rFonts w:cstheme="minorHAnsi"/>
          <w:color w:val="000000" w:themeColor="text1"/>
          <w:sz w:val="24"/>
          <w:szCs w:val="24"/>
        </w:rPr>
        <w:t>.</w:t>
      </w:r>
      <w:r w:rsidRPr="003170FD">
        <w:rPr>
          <w:rFonts w:cstheme="minorHAnsi"/>
          <w:color w:val="000000" w:themeColor="text1"/>
          <w:sz w:val="24"/>
          <w:szCs w:val="24"/>
          <w:rtl/>
        </w:rPr>
        <w:t>מאז הוקם הארגון, נצברו מספר הישגים משמעותיים הן בתחום ההסכמים הקיבוציים ושיפור תנאי העסקתם של חברי הארגון והן בצד המשפטי שבו הושגו מספר פסיקות תקדימיות לטובת העבודה המאורגנת בישראל. חלק מהישגים אלו הינם הישגים היסטוריים כמו לדוגמא ההסכם הקיבוצי הראשון שנחתם בין עובדים לקבלן השרות המעסיק אותם</w:t>
      </w:r>
      <w:r w:rsidRPr="003170FD">
        <w:rPr>
          <w:rFonts w:cstheme="minorHAnsi"/>
          <w:color w:val="000000" w:themeColor="text1"/>
          <w:sz w:val="24"/>
          <w:szCs w:val="24"/>
        </w:rPr>
        <w:t>.</w:t>
      </w:r>
      <w:r w:rsidRPr="003170FD">
        <w:rPr>
          <w:rFonts w:cstheme="minorHAnsi"/>
          <w:color w:val="000000" w:themeColor="text1"/>
          <w:sz w:val="24"/>
          <w:szCs w:val="24"/>
          <w:rtl/>
        </w:rPr>
        <w:t xml:space="preserve"> כוח</w:t>
      </w:r>
      <w:r w:rsidR="00E56FC0" w:rsidRPr="003170FD">
        <w:rPr>
          <w:rFonts w:cstheme="minorHAnsi"/>
          <w:color w:val="000000" w:themeColor="text1"/>
          <w:sz w:val="24"/>
          <w:szCs w:val="24"/>
          <w:rtl/>
        </w:rPr>
        <w:t xml:space="preserve"> </w:t>
      </w:r>
      <w:r w:rsidRPr="003170FD">
        <w:rPr>
          <w:rFonts w:cstheme="minorHAnsi"/>
          <w:color w:val="000000" w:themeColor="text1"/>
          <w:sz w:val="24"/>
          <w:szCs w:val="24"/>
          <w:rtl/>
        </w:rPr>
        <w:t>לעובדים מאז הקמתו</w:t>
      </w:r>
      <w:r w:rsidR="00E56FC0" w:rsidRPr="003170FD">
        <w:rPr>
          <w:rFonts w:cstheme="minorHAnsi"/>
          <w:color w:val="000000" w:themeColor="text1"/>
          <w:sz w:val="24"/>
          <w:szCs w:val="24"/>
          <w:rtl/>
        </w:rPr>
        <w:t xml:space="preserve"> </w:t>
      </w:r>
      <w:r w:rsidRPr="003170FD">
        <w:rPr>
          <w:rFonts w:cstheme="minorHAnsi"/>
          <w:color w:val="000000" w:themeColor="text1"/>
          <w:sz w:val="24"/>
          <w:szCs w:val="24"/>
          <w:rtl/>
        </w:rPr>
        <w:t>הפיח רוח חיים בעולם העבודה המאורגנת וקידם את הדמוקרטיזציה של שוק העבודה בישראל.</w:t>
      </w:r>
    </w:p>
    <w:p w:rsidR="00294D11" w:rsidRPr="003170FD" w:rsidRDefault="00294D11" w:rsidP="003170FD">
      <w:pPr>
        <w:bidi/>
        <w:spacing w:line="360" w:lineRule="auto"/>
        <w:ind w:left="-1" w:right="-547"/>
        <w:contextualSpacing/>
        <w:jc w:val="both"/>
        <w:rPr>
          <w:rFonts w:cstheme="minorHAnsi"/>
          <w:color w:val="000000" w:themeColor="text1"/>
          <w:sz w:val="24"/>
          <w:szCs w:val="24"/>
          <w:rtl/>
        </w:rPr>
      </w:pPr>
      <w:r w:rsidRPr="003170FD">
        <w:rPr>
          <w:rFonts w:cstheme="minorHAnsi"/>
          <w:color w:val="000000" w:themeColor="text1"/>
          <w:sz w:val="24"/>
          <w:szCs w:val="24"/>
          <w:rtl/>
        </w:rPr>
        <w:t xml:space="preserve">ההכשרה תכלול חודש של אוריינטציה, למידה עיונית והיכרות עם ההתארגנויות השונות באזור ירושלים. המשכה יכלול למידה תוך כדי תנועה ועשייה מאנשי צוות נוספים בהתאם לפרויקט.  </w:t>
      </w:r>
    </w:p>
    <w:p w:rsidR="00711996" w:rsidRPr="003170FD" w:rsidRDefault="00711996" w:rsidP="003170FD">
      <w:pPr>
        <w:bidi/>
        <w:spacing w:line="360" w:lineRule="auto"/>
        <w:ind w:left="-1" w:right="-547"/>
        <w:contextualSpacing/>
        <w:jc w:val="both"/>
        <w:rPr>
          <w:rFonts w:cstheme="minorHAnsi"/>
          <w:color w:val="000000" w:themeColor="text1"/>
          <w:sz w:val="24"/>
          <w:szCs w:val="24"/>
          <w:rtl/>
        </w:rPr>
      </w:pPr>
    </w:p>
    <w:p w:rsidR="00617862" w:rsidRPr="003170FD" w:rsidRDefault="00294D11" w:rsidP="003170FD">
      <w:pPr>
        <w:bidi/>
        <w:spacing w:line="360" w:lineRule="auto"/>
        <w:ind w:left="-1" w:right="-547"/>
        <w:contextualSpacing/>
        <w:jc w:val="both"/>
        <w:rPr>
          <w:rFonts w:cstheme="minorHAnsi"/>
          <w:color w:val="000000" w:themeColor="text1"/>
          <w:sz w:val="24"/>
          <w:szCs w:val="24"/>
          <w:rtl/>
        </w:rPr>
      </w:pPr>
      <w:r w:rsidRPr="003170FD">
        <w:rPr>
          <w:rFonts w:cstheme="minorHAnsi"/>
          <w:color w:val="000000" w:themeColor="text1"/>
          <w:sz w:val="24"/>
          <w:szCs w:val="24"/>
          <w:rtl/>
        </w:rPr>
        <w:t>הפרויקט המרכזי של הסטודנטים יהיה בתפקיד המלווה הארגוני (</w:t>
      </w:r>
      <w:r w:rsidRPr="003170FD">
        <w:rPr>
          <w:rFonts w:cstheme="minorHAnsi"/>
          <w:color w:val="000000" w:themeColor="text1"/>
          <w:sz w:val="24"/>
          <w:szCs w:val="24"/>
        </w:rPr>
        <w:t>Union Organizer</w:t>
      </w:r>
      <w:r w:rsidRPr="003170FD">
        <w:rPr>
          <w:rFonts w:cstheme="minorHAnsi"/>
          <w:color w:val="000000" w:themeColor="text1"/>
          <w:sz w:val="24"/>
          <w:szCs w:val="24"/>
          <w:rtl/>
        </w:rPr>
        <w:t>) העומד בליבת העשייה בכוח לעובדים וחלק מרכזי והכרחי במערך התומך שהארגון מספק לעובדים</w:t>
      </w:r>
    </w:p>
    <w:p w:rsidR="00294D11" w:rsidRPr="003170FD" w:rsidRDefault="00294D11" w:rsidP="003170FD">
      <w:pPr>
        <w:bidi/>
        <w:spacing w:line="360" w:lineRule="auto"/>
        <w:ind w:left="-1" w:right="-547"/>
        <w:contextualSpacing/>
        <w:jc w:val="both"/>
        <w:rPr>
          <w:rFonts w:cstheme="minorHAnsi"/>
          <w:color w:val="000000" w:themeColor="text1"/>
          <w:sz w:val="24"/>
          <w:szCs w:val="24"/>
          <w:rtl/>
        </w:rPr>
      </w:pPr>
      <w:r w:rsidRPr="003170FD">
        <w:rPr>
          <w:rFonts w:cstheme="minorHAnsi"/>
          <w:color w:val="000000" w:themeColor="text1"/>
          <w:sz w:val="24"/>
          <w:szCs w:val="24"/>
          <w:rtl/>
        </w:rPr>
        <w:t xml:space="preserve"> המעוניינים להתאגד, כבר מהשלבים הראשונים ביותר. למלווה הארגוני תפקיד קריטי בהנעת עובדים ועובדות לפעולה, בגיבוש ועד מוביל, אסטרטגי וסולידארי וביצירת חלוקת עבודה אפקטיבית בין הועד לצוותי הפעולה בשטח. תפקיד הליווי דורש אמונה גדולה בכוחם של אנשים להתארגן, להשפיע ולעשות שינוי פוליטי במרחב העבודה ועל כן סט הכלים והנחות היסוד של העבודה הסוציאלית קהילתית רלוונטיים מאין כמותם. המלווה מחויב לשמור על קשב ורגישות לקבוצת העובדים, לתת לגיטימציה לקולות ולאינטרסים השונים </w:t>
      </w:r>
      <w:r w:rsidRPr="003170FD">
        <w:rPr>
          <w:rFonts w:cstheme="minorHAnsi"/>
          <w:color w:val="000000" w:themeColor="text1"/>
          <w:sz w:val="24"/>
          <w:szCs w:val="24"/>
          <w:rtl/>
        </w:rPr>
        <w:lastRenderedPageBreak/>
        <w:t>ולהוות כתובת זמינה לפחדים, חששות ותסכולים אשר צפים ועולים בכל מאבק עובדים. בנוסף, המלווה אמון על חיבור ההנהגה לארגון והארגון להנהגה: הנגשת כלים ארגוניים וידע נצבר</w:t>
      </w:r>
      <w:r w:rsidR="00E56FC0" w:rsidRPr="003170FD">
        <w:rPr>
          <w:rFonts w:cstheme="minorHAnsi"/>
          <w:color w:val="000000" w:themeColor="text1"/>
          <w:sz w:val="24"/>
          <w:szCs w:val="24"/>
          <w:rtl/>
        </w:rPr>
        <w:t xml:space="preserve"> </w:t>
      </w:r>
      <w:r w:rsidRPr="003170FD">
        <w:rPr>
          <w:rFonts w:cstheme="minorHAnsi"/>
          <w:color w:val="000000" w:themeColor="text1"/>
          <w:sz w:val="24"/>
          <w:szCs w:val="24"/>
          <w:rtl/>
        </w:rPr>
        <w:t xml:space="preserve">ממאבקים קודמים; חיבור לאסיפת הנציגים; חיבור לסניפים אחרים ולרשתות קשר. </w:t>
      </w:r>
    </w:p>
    <w:p w:rsidR="00294D11" w:rsidRPr="003170FD" w:rsidRDefault="00294D11" w:rsidP="003170FD">
      <w:pPr>
        <w:tabs>
          <w:tab w:val="num" w:pos="1800"/>
          <w:tab w:val="num" w:pos="2520"/>
        </w:tabs>
        <w:bidi/>
        <w:spacing w:after="120" w:line="360" w:lineRule="auto"/>
        <w:ind w:right="-547"/>
        <w:contextualSpacing/>
        <w:jc w:val="both"/>
        <w:rPr>
          <w:rFonts w:cstheme="minorHAnsi"/>
          <w:b/>
          <w:bCs/>
          <w:color w:val="000000" w:themeColor="text1"/>
          <w:sz w:val="24"/>
          <w:szCs w:val="24"/>
          <w:rtl/>
        </w:rPr>
      </w:pPr>
      <w:r w:rsidRPr="003170FD">
        <w:rPr>
          <w:rFonts w:cstheme="minorHAnsi"/>
          <w:color w:val="000000" w:themeColor="text1"/>
          <w:sz w:val="24"/>
          <w:szCs w:val="24"/>
          <w:rtl/>
        </w:rPr>
        <w:t>כמו כן יש אפשרות לבחור בין פרויקטים נוספים כגון :</w:t>
      </w:r>
    </w:p>
    <w:p w:rsidR="00294D11" w:rsidRPr="003170FD" w:rsidRDefault="00294D11" w:rsidP="003170FD">
      <w:pPr>
        <w:numPr>
          <w:ilvl w:val="0"/>
          <w:numId w:val="5"/>
        </w:numPr>
        <w:bidi/>
        <w:spacing w:after="120" w:line="360" w:lineRule="auto"/>
        <w:ind w:left="849" w:right="-547"/>
        <w:contextualSpacing/>
        <w:jc w:val="both"/>
        <w:rPr>
          <w:rFonts w:eastAsia="Calibri" w:cstheme="minorHAnsi"/>
          <w:color w:val="000000" w:themeColor="text1"/>
          <w:sz w:val="24"/>
          <w:szCs w:val="24"/>
          <w:rtl/>
        </w:rPr>
      </w:pPr>
      <w:r w:rsidRPr="003170FD">
        <w:rPr>
          <w:rFonts w:eastAsia="Calibri" w:cstheme="minorHAnsi"/>
          <w:b/>
          <w:bCs/>
          <w:color w:val="000000" w:themeColor="text1"/>
          <w:sz w:val="24"/>
          <w:szCs w:val="24"/>
          <w:rtl/>
        </w:rPr>
        <w:t>פיתוח ידע ארגוני</w:t>
      </w:r>
      <w:r w:rsidRPr="003170FD">
        <w:rPr>
          <w:rFonts w:eastAsia="Calibri" w:cstheme="minorHAnsi"/>
          <w:color w:val="000000" w:themeColor="text1"/>
          <w:sz w:val="24"/>
          <w:szCs w:val="24"/>
          <w:rtl/>
        </w:rPr>
        <w:t xml:space="preserve">- תיעוד מאבקים וסיפורי הצלחה, איסוף מידע על מודלים לניהול מאבקי עובדים בכוח לעובדים, המשגה וכתיבה של הידע הנצבר. </w:t>
      </w:r>
    </w:p>
    <w:p w:rsidR="00294D11" w:rsidRPr="003170FD" w:rsidRDefault="00294D11" w:rsidP="003170FD">
      <w:pPr>
        <w:numPr>
          <w:ilvl w:val="0"/>
          <w:numId w:val="5"/>
        </w:numPr>
        <w:bidi/>
        <w:spacing w:after="120" w:line="360" w:lineRule="auto"/>
        <w:ind w:left="849" w:right="-547"/>
        <w:contextualSpacing/>
        <w:jc w:val="both"/>
        <w:rPr>
          <w:rFonts w:eastAsia="Calibri" w:cstheme="minorHAnsi"/>
          <w:color w:val="000000" w:themeColor="text1"/>
          <w:sz w:val="24"/>
          <w:szCs w:val="24"/>
        </w:rPr>
      </w:pPr>
      <w:r w:rsidRPr="003170FD">
        <w:rPr>
          <w:rFonts w:eastAsia="Calibri" w:cstheme="minorHAnsi"/>
          <w:b/>
          <w:bCs/>
          <w:color w:val="000000" w:themeColor="text1"/>
          <w:sz w:val="24"/>
          <w:szCs w:val="24"/>
          <w:rtl/>
        </w:rPr>
        <w:t xml:space="preserve">פיתוח מערך ההכשרה במטה ירושלים- </w:t>
      </w:r>
      <w:r w:rsidRPr="003170FD">
        <w:rPr>
          <w:rFonts w:eastAsia="Calibri" w:cstheme="minorHAnsi"/>
          <w:color w:val="000000" w:themeColor="text1"/>
          <w:sz w:val="24"/>
          <w:szCs w:val="24"/>
          <w:rtl/>
        </w:rPr>
        <w:t xml:space="preserve">בניית מערכי הדרכה וסיוע בהעברתם, כתיבת מדריכים מקצועיים ודפי מידע להפצה פנימית וחיצונית. </w:t>
      </w:r>
    </w:p>
    <w:p w:rsidR="00294D11" w:rsidRPr="003170FD" w:rsidRDefault="00294D11" w:rsidP="003170FD">
      <w:pPr>
        <w:numPr>
          <w:ilvl w:val="0"/>
          <w:numId w:val="5"/>
        </w:numPr>
        <w:bidi/>
        <w:spacing w:after="120" w:line="360" w:lineRule="auto"/>
        <w:ind w:left="849" w:right="-547"/>
        <w:contextualSpacing/>
        <w:jc w:val="both"/>
        <w:rPr>
          <w:rFonts w:eastAsia="Calibri" w:cstheme="minorHAnsi"/>
          <w:color w:val="000000" w:themeColor="text1"/>
          <w:sz w:val="24"/>
          <w:szCs w:val="24"/>
        </w:rPr>
      </w:pPr>
      <w:r w:rsidRPr="003170FD">
        <w:rPr>
          <w:rFonts w:eastAsia="Calibri" w:cstheme="minorHAnsi"/>
          <w:b/>
          <w:bCs/>
          <w:color w:val="000000" w:themeColor="text1"/>
          <w:sz w:val="24"/>
          <w:szCs w:val="24"/>
          <w:rtl/>
        </w:rPr>
        <w:t xml:space="preserve">ליווי פורומים ללמידת עמיתים- </w:t>
      </w:r>
      <w:r w:rsidRPr="003170FD">
        <w:rPr>
          <w:rFonts w:eastAsia="Calibri" w:cstheme="minorHAnsi"/>
          <w:color w:val="000000" w:themeColor="text1"/>
          <w:sz w:val="24"/>
          <w:szCs w:val="24"/>
          <w:rtl/>
        </w:rPr>
        <w:t>בין פעילים ועובדים מהתאגדויות שונות בירושלים. המטרה היא ליצור</w:t>
      </w:r>
      <w:r w:rsidRPr="003170FD">
        <w:rPr>
          <w:rFonts w:eastAsia="Calibri" w:cstheme="minorHAnsi"/>
          <w:color w:val="000000" w:themeColor="text1"/>
          <w:sz w:val="24"/>
          <w:szCs w:val="24"/>
        </w:rPr>
        <w:t> </w:t>
      </w:r>
      <w:r w:rsidRPr="003170FD">
        <w:rPr>
          <w:rFonts w:eastAsia="Calibri" w:cstheme="minorHAnsi"/>
          <w:color w:val="000000" w:themeColor="text1"/>
          <w:sz w:val="24"/>
          <w:szCs w:val="24"/>
          <w:rtl/>
        </w:rPr>
        <w:t>מסגרת מקומית ונגישה</w:t>
      </w:r>
      <w:r w:rsidRPr="003170FD">
        <w:rPr>
          <w:rFonts w:eastAsia="Calibri" w:cstheme="minorHAnsi"/>
          <w:color w:val="000000" w:themeColor="text1"/>
          <w:sz w:val="24"/>
          <w:szCs w:val="24"/>
        </w:rPr>
        <w:t> </w:t>
      </w:r>
      <w:r w:rsidRPr="003170FD">
        <w:rPr>
          <w:rFonts w:eastAsia="Calibri" w:cstheme="minorHAnsi"/>
          <w:color w:val="000000" w:themeColor="text1"/>
          <w:sz w:val="24"/>
          <w:szCs w:val="24"/>
          <w:rtl/>
        </w:rPr>
        <w:t xml:space="preserve">ללמידה, היכרות והתייעצות הדדית בין ועדי עובדים ו/או מלווי התארגנויות באזור ירושלים. </w:t>
      </w:r>
    </w:p>
    <w:p w:rsidR="00852F75" w:rsidRPr="003170FD" w:rsidRDefault="00294D11" w:rsidP="003170FD">
      <w:pPr>
        <w:tabs>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line="360" w:lineRule="auto"/>
        <w:ind w:left="720" w:hanging="721"/>
        <w:contextualSpacing/>
        <w:jc w:val="both"/>
        <w:rPr>
          <w:rFonts w:eastAsia="Calibri" w:cstheme="minorHAnsi"/>
          <w:b/>
          <w:bCs/>
          <w:color w:val="000000" w:themeColor="text1"/>
          <w:sz w:val="24"/>
          <w:szCs w:val="24"/>
          <w:rtl/>
        </w:rPr>
      </w:pPr>
      <w:r w:rsidRPr="003170FD">
        <w:rPr>
          <w:rFonts w:eastAsia="Calibri" w:cstheme="minorHAnsi"/>
          <w:b/>
          <w:bCs/>
          <w:color w:val="000000" w:themeColor="text1"/>
          <w:sz w:val="24"/>
          <w:szCs w:val="24"/>
          <w:rtl/>
        </w:rPr>
        <w:t>הארגון פועל הן</w:t>
      </w:r>
      <w:r w:rsidR="00591BFC" w:rsidRPr="003170FD">
        <w:rPr>
          <w:rFonts w:eastAsia="Calibri" w:cstheme="minorHAnsi"/>
          <w:b/>
          <w:bCs/>
          <w:color w:val="000000" w:themeColor="text1"/>
          <w:sz w:val="24"/>
          <w:szCs w:val="24"/>
          <w:rtl/>
        </w:rPr>
        <w:t xml:space="preserve"> במערב ירושלים והן במזרח ירושל</w:t>
      </w:r>
      <w:r w:rsidR="00BE33F8" w:rsidRPr="003170FD">
        <w:rPr>
          <w:rFonts w:eastAsia="Calibri" w:cstheme="minorHAnsi"/>
          <w:b/>
          <w:bCs/>
          <w:color w:val="000000" w:themeColor="text1"/>
          <w:sz w:val="24"/>
          <w:szCs w:val="24"/>
          <w:rtl/>
        </w:rPr>
        <w:t>ים</w:t>
      </w:r>
    </w:p>
    <w:p w:rsidR="00591BFC" w:rsidRPr="003170FD" w:rsidRDefault="00591BFC" w:rsidP="003170FD">
      <w:pPr>
        <w:tabs>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line="360" w:lineRule="auto"/>
        <w:contextualSpacing/>
        <w:jc w:val="both"/>
        <w:rPr>
          <w:rFonts w:eastAsia="Calibri" w:cstheme="minorHAnsi"/>
          <w:b/>
          <w:bCs/>
          <w:color w:val="000000" w:themeColor="text1"/>
          <w:sz w:val="24"/>
          <w:szCs w:val="24"/>
          <w:rtl/>
        </w:rPr>
      </w:pPr>
    </w:p>
    <w:p w:rsidR="00294D11" w:rsidRPr="003170FD" w:rsidRDefault="00294D11" w:rsidP="00D37836">
      <w:pPr>
        <w:jc w:val="center"/>
        <w:rPr>
          <w:rFonts w:cstheme="minorHAnsi"/>
          <w:b/>
          <w:bCs/>
          <w:color w:val="000000" w:themeColor="text1"/>
          <w:sz w:val="40"/>
          <w:szCs w:val="40"/>
        </w:rPr>
      </w:pPr>
      <w:r w:rsidRPr="003170FD">
        <w:rPr>
          <w:rFonts w:cstheme="minorHAnsi"/>
          <w:b/>
          <w:bCs/>
          <w:color w:val="000000" w:themeColor="text1"/>
          <w:sz w:val="40"/>
          <w:szCs w:val="40"/>
          <w:rtl/>
        </w:rPr>
        <w:t xml:space="preserve">ג'וינט </w:t>
      </w:r>
      <w:r w:rsidR="0010012E" w:rsidRPr="003170FD">
        <w:rPr>
          <w:rFonts w:cstheme="minorHAnsi"/>
          <w:b/>
          <w:bCs/>
          <w:color w:val="000000" w:themeColor="text1"/>
          <w:sz w:val="40"/>
          <w:szCs w:val="40"/>
          <w:rtl/>
        </w:rPr>
        <w:t>/</w:t>
      </w:r>
      <w:r w:rsidRPr="003170FD">
        <w:rPr>
          <w:rFonts w:cstheme="minorHAnsi"/>
          <w:b/>
          <w:bCs/>
          <w:color w:val="000000" w:themeColor="text1"/>
          <w:sz w:val="40"/>
          <w:szCs w:val="40"/>
          <w:rtl/>
        </w:rPr>
        <w:t>אשלים –תחום</w:t>
      </w:r>
      <w:r w:rsidR="00E56FC0" w:rsidRPr="003170FD">
        <w:rPr>
          <w:rFonts w:cstheme="minorHAnsi"/>
          <w:b/>
          <w:bCs/>
          <w:color w:val="000000" w:themeColor="text1"/>
          <w:sz w:val="40"/>
          <w:szCs w:val="40"/>
          <w:rtl/>
        </w:rPr>
        <w:t xml:space="preserve"> </w:t>
      </w:r>
      <w:r w:rsidRPr="003170FD">
        <w:rPr>
          <w:rFonts w:cstheme="minorHAnsi"/>
          <w:b/>
          <w:bCs/>
          <w:color w:val="000000" w:themeColor="text1"/>
          <w:sz w:val="40"/>
          <w:szCs w:val="40"/>
          <w:rtl/>
        </w:rPr>
        <w:t>ילדים ונוער עם מוגבלות ומשפחותיהם</w:t>
      </w:r>
      <w:r w:rsidR="00976B4A" w:rsidRPr="003170FD">
        <w:rPr>
          <w:rFonts w:cstheme="minorHAnsi"/>
          <w:b/>
          <w:bCs/>
          <w:color w:val="000000" w:themeColor="text1"/>
          <w:sz w:val="40"/>
          <w:szCs w:val="40"/>
          <w:rtl/>
        </w:rPr>
        <w:softHyphen/>
      </w:r>
      <w:r w:rsidR="00976B4A" w:rsidRPr="003170FD">
        <w:rPr>
          <w:rFonts w:cstheme="minorHAnsi"/>
          <w:b/>
          <w:bCs/>
          <w:color w:val="000000" w:themeColor="text1"/>
          <w:sz w:val="40"/>
          <w:szCs w:val="40"/>
          <w:rtl/>
        </w:rPr>
        <w:softHyphen/>
      </w:r>
      <w:r w:rsidR="00976B4A" w:rsidRPr="003170FD">
        <w:rPr>
          <w:rFonts w:cstheme="minorHAnsi"/>
          <w:b/>
          <w:bCs/>
          <w:color w:val="000000" w:themeColor="text1"/>
          <w:sz w:val="40"/>
          <w:szCs w:val="40"/>
          <w:rtl/>
        </w:rPr>
        <w:softHyphen/>
      </w:r>
      <w:r w:rsidR="00976B4A" w:rsidRPr="003170FD">
        <w:rPr>
          <w:rFonts w:cstheme="minorHAnsi"/>
          <w:b/>
          <w:bCs/>
          <w:color w:val="000000" w:themeColor="text1"/>
          <w:sz w:val="40"/>
          <w:szCs w:val="40"/>
          <w:rtl/>
        </w:rPr>
        <w:softHyphen/>
      </w:r>
      <w:r w:rsidR="00976B4A" w:rsidRPr="003170FD">
        <w:rPr>
          <w:rFonts w:cstheme="minorHAnsi"/>
          <w:b/>
          <w:bCs/>
          <w:color w:val="000000" w:themeColor="text1"/>
          <w:sz w:val="40"/>
          <w:szCs w:val="40"/>
          <w:rtl/>
        </w:rPr>
        <w:softHyphen/>
      </w:r>
      <w:r w:rsidR="00976B4A" w:rsidRPr="003170FD">
        <w:rPr>
          <w:rFonts w:cstheme="minorHAnsi"/>
          <w:b/>
          <w:bCs/>
          <w:color w:val="000000" w:themeColor="text1"/>
          <w:sz w:val="40"/>
          <w:szCs w:val="40"/>
          <w:rtl/>
        </w:rPr>
        <w:softHyphen/>
      </w:r>
      <w:r w:rsidR="00976B4A" w:rsidRPr="003170FD">
        <w:rPr>
          <w:rFonts w:cstheme="minorHAnsi"/>
          <w:b/>
          <w:bCs/>
          <w:color w:val="000000" w:themeColor="text1"/>
          <w:sz w:val="40"/>
          <w:szCs w:val="40"/>
          <w:rtl/>
        </w:rPr>
        <w:softHyphen/>
      </w:r>
      <w:r w:rsidR="00976B4A" w:rsidRPr="003170FD">
        <w:rPr>
          <w:rFonts w:cstheme="minorHAnsi"/>
          <w:b/>
          <w:bCs/>
          <w:color w:val="000000" w:themeColor="text1"/>
          <w:sz w:val="40"/>
          <w:szCs w:val="40"/>
          <w:rtl/>
        </w:rPr>
        <w:softHyphen/>
      </w:r>
      <w:r w:rsidR="00976B4A" w:rsidRPr="003170FD">
        <w:rPr>
          <w:rFonts w:cstheme="minorHAnsi"/>
          <w:b/>
          <w:bCs/>
          <w:color w:val="000000" w:themeColor="text1"/>
          <w:sz w:val="40"/>
          <w:szCs w:val="40"/>
          <w:rtl/>
        </w:rPr>
        <w:softHyphen/>
      </w:r>
    </w:p>
    <w:p w:rsidR="00294D11" w:rsidRDefault="00294D11" w:rsidP="003170FD">
      <w:pPr>
        <w:bidi/>
        <w:spacing w:before="240" w:line="360" w:lineRule="auto"/>
        <w:jc w:val="both"/>
        <w:rPr>
          <w:rFonts w:cstheme="minorHAnsi"/>
          <w:color w:val="000000" w:themeColor="text1"/>
          <w:sz w:val="24"/>
          <w:szCs w:val="24"/>
          <w:shd w:val="clear" w:color="auto" w:fill="FFFFFF"/>
          <w:rtl/>
        </w:rPr>
      </w:pPr>
      <w:r w:rsidRPr="003170FD">
        <w:rPr>
          <w:rFonts w:cstheme="minorHAnsi"/>
          <w:b/>
          <w:bCs/>
          <w:color w:val="000000" w:themeColor="text1"/>
          <w:sz w:val="24"/>
          <w:szCs w:val="24"/>
          <w:rtl/>
        </w:rPr>
        <w:t xml:space="preserve">אשת קשר ומדריכה: </w:t>
      </w:r>
      <w:r w:rsidRPr="003170FD">
        <w:rPr>
          <w:rFonts w:cstheme="minorHAnsi"/>
          <w:color w:val="000000" w:themeColor="text1"/>
          <w:sz w:val="24"/>
          <w:szCs w:val="24"/>
          <w:rtl/>
        </w:rPr>
        <w:t>גילה גבלינגר  050-6222032</w:t>
      </w:r>
      <w:r w:rsidR="00972482">
        <w:rPr>
          <w:rFonts w:cstheme="minorHAnsi" w:hint="cs"/>
          <w:color w:val="000000" w:themeColor="text1"/>
          <w:sz w:val="24"/>
          <w:szCs w:val="24"/>
          <w:rtl/>
        </w:rPr>
        <w:t xml:space="preserve">  </w:t>
      </w:r>
      <w:hyperlink r:id="rId12" w:history="1">
        <w:r w:rsidRPr="003170FD">
          <w:rPr>
            <w:rStyle w:val="Hyperlink"/>
            <w:rFonts w:cstheme="minorHAnsi"/>
            <w:color w:val="000000" w:themeColor="text1"/>
            <w:sz w:val="24"/>
            <w:szCs w:val="24"/>
            <w:shd w:val="clear" w:color="auto" w:fill="FFFFFF"/>
          </w:rPr>
          <w:t>GilaGa@jdc.org</w:t>
        </w:r>
      </w:hyperlink>
    </w:p>
    <w:p w:rsidR="00E2779D" w:rsidRPr="003170FD" w:rsidRDefault="00E2779D" w:rsidP="00E2779D">
      <w:pPr>
        <w:bidi/>
        <w:spacing w:before="240" w:line="360" w:lineRule="auto"/>
        <w:jc w:val="both"/>
        <w:rPr>
          <w:rFonts w:cstheme="minorHAnsi"/>
          <w:color w:val="000000" w:themeColor="text1"/>
          <w:sz w:val="24"/>
          <w:szCs w:val="24"/>
          <w:shd w:val="clear" w:color="auto" w:fill="FFFFFF"/>
          <w:rtl/>
        </w:rPr>
      </w:pPr>
      <w:r>
        <w:rPr>
          <w:rFonts w:cstheme="minorHAnsi" w:hint="cs"/>
          <w:color w:val="000000" w:themeColor="text1"/>
          <w:sz w:val="24"/>
          <w:szCs w:val="24"/>
          <w:shd w:val="clear" w:color="auto" w:fill="FFFFFF"/>
          <w:rtl/>
        </w:rPr>
        <w:t xml:space="preserve">מיכל גולן- </w:t>
      </w:r>
      <w:r w:rsidR="00972482">
        <w:rPr>
          <w:rFonts w:cstheme="minorHAnsi" w:hint="cs"/>
          <w:color w:val="000000" w:themeColor="text1"/>
          <w:sz w:val="24"/>
          <w:szCs w:val="24"/>
          <w:shd w:val="clear" w:color="auto" w:fill="FFFFFF"/>
          <w:rtl/>
        </w:rPr>
        <w:t>050-6223259</w:t>
      </w:r>
    </w:p>
    <w:p w:rsidR="00E2779D" w:rsidRDefault="00294D11" w:rsidP="00E2779D">
      <w:pPr>
        <w:bidi/>
        <w:spacing w:line="360" w:lineRule="auto"/>
        <w:jc w:val="both"/>
        <w:rPr>
          <w:rFonts w:cstheme="minorHAnsi"/>
          <w:color w:val="000000" w:themeColor="text1"/>
          <w:sz w:val="24"/>
          <w:szCs w:val="24"/>
          <w:rtl/>
        </w:rPr>
      </w:pPr>
      <w:r w:rsidRPr="003170FD">
        <w:rPr>
          <w:rFonts w:cstheme="minorHAnsi"/>
          <w:color w:val="000000" w:themeColor="text1"/>
          <w:sz w:val="24"/>
          <w:szCs w:val="24"/>
          <w:rtl/>
        </w:rPr>
        <w:t>הג'וינט הינו ארגון פילנתרופי אשר פועל למען יהודים ברחבי העולם. בישראל נוצרה שותפות עם הממשלה והארגון עוסק בפיתוח תכניות חברתיות. במסגרת הג'וינט פועלת אשלים  להרחבת מגוון האפשרויות הקיימות למיצוי ההזדמנויות והיכולות של הילדים, בני הנוער וצעירים במצבי סיכון ובני משפחותיהם, ברמה האישית המשפחתית והחברתית גם יחד. במסגרת ארגון זה יש אפשרות להשתלב בתחום ילדים ונוער עם מוגבלות ומשפחותיהם. העבודה בתחום מתמקדת בתכניות בתחום השילוב וההשתלבות, עבודה עם משפחות, נושאי רוחב כגון התעללות ומוגנות ותכניות על פני רצף הגילאים.</w:t>
      </w:r>
    </w:p>
    <w:p w:rsidR="00E2779D" w:rsidRDefault="00E2779D" w:rsidP="00E2779D">
      <w:pPr>
        <w:bidi/>
        <w:spacing w:before="100" w:beforeAutospacing="1" w:after="100" w:afterAutospacing="1" w:line="360" w:lineRule="auto"/>
        <w:rPr>
          <w:rFonts w:eastAsia="Times New Roman" w:cstheme="minorHAnsi"/>
          <w:color w:val="222222"/>
          <w:sz w:val="24"/>
          <w:szCs w:val="24"/>
          <w:rtl/>
        </w:rPr>
      </w:pPr>
      <w:r w:rsidRPr="00E2779D">
        <w:rPr>
          <w:rFonts w:ascii="Arial" w:eastAsia="Times New Roman" w:hAnsi="Arial" w:cs="Arial"/>
          <w:color w:val="222222"/>
          <w:sz w:val="15"/>
          <w:szCs w:val="15"/>
          <w:rtl/>
        </w:rPr>
        <w:t>1</w:t>
      </w:r>
      <w:r w:rsidRPr="00E2779D">
        <w:rPr>
          <w:rFonts w:eastAsia="Times New Roman" w:cstheme="minorHAnsi"/>
          <w:color w:val="222222"/>
          <w:sz w:val="24"/>
          <w:szCs w:val="24"/>
          <w:rtl/>
        </w:rPr>
        <w:t xml:space="preserve">.      </w:t>
      </w:r>
      <w:r w:rsidRPr="00E2779D">
        <w:rPr>
          <w:rFonts w:eastAsia="Times New Roman" w:cstheme="minorHAnsi"/>
          <w:color w:val="222222"/>
          <w:sz w:val="24"/>
          <w:szCs w:val="24"/>
          <w:u w:val="single"/>
          <w:rtl/>
        </w:rPr>
        <w:t>שותפות פורצת מוגבלות</w:t>
      </w:r>
      <w:r w:rsidRPr="00E2779D">
        <w:rPr>
          <w:rFonts w:eastAsia="Times New Roman" w:cstheme="minorHAnsi"/>
          <w:color w:val="222222"/>
          <w:sz w:val="24"/>
          <w:szCs w:val="24"/>
          <w:rtl/>
        </w:rPr>
        <w:t xml:space="preserve"> </w:t>
      </w:r>
      <w:r>
        <w:rPr>
          <w:rFonts w:eastAsia="Times New Roman" w:cstheme="minorHAnsi" w:hint="cs"/>
          <w:color w:val="222222"/>
          <w:sz w:val="24"/>
          <w:szCs w:val="24"/>
          <w:rtl/>
        </w:rPr>
        <w:t xml:space="preserve">- </w:t>
      </w:r>
      <w:r w:rsidRPr="00E2779D">
        <w:rPr>
          <w:rFonts w:eastAsia="Times New Roman" w:cstheme="minorHAnsi"/>
          <w:color w:val="222222"/>
          <w:sz w:val="24"/>
          <w:szCs w:val="24"/>
          <w:rtl/>
        </w:rPr>
        <w:t>תוכנית פיילוט במספר ערים בהם נממש הלכה למעשה את החזון של שותפות אנשים עם מוגבלות, הורים לילדים עם מוגבלות ואנשי מקצוע בתהליכי קבלת החלטות הנוגעות לחייהם- המגמה היא לכל הרמות:</w:t>
      </w:r>
      <w:r>
        <w:rPr>
          <w:rFonts w:eastAsia="Times New Roman" w:cstheme="minorHAnsi" w:hint="cs"/>
          <w:color w:val="222222"/>
          <w:sz w:val="24"/>
          <w:szCs w:val="24"/>
          <w:rtl/>
        </w:rPr>
        <w:t xml:space="preserve"> </w:t>
      </w:r>
      <w:r w:rsidRPr="00E2779D">
        <w:rPr>
          <w:rFonts w:eastAsia="Times New Roman" w:cstheme="minorHAnsi"/>
          <w:color w:val="222222"/>
          <w:sz w:val="24"/>
          <w:szCs w:val="24"/>
          <w:rtl/>
        </w:rPr>
        <w:t>קשר פרטני- עו"ס- אדם עם מוגבלות ו/או בני משפחתו, מעורבות ברמת מסגרות בקהילה וכן מעורבות במדיניות עירונית.</w:t>
      </w:r>
    </w:p>
    <w:p w:rsidR="00E2779D" w:rsidRPr="00E2779D" w:rsidRDefault="00E2779D" w:rsidP="00E2779D">
      <w:pPr>
        <w:bidi/>
        <w:spacing w:before="100" w:beforeAutospacing="1" w:after="100" w:afterAutospacing="1" w:line="360" w:lineRule="auto"/>
        <w:rPr>
          <w:rFonts w:eastAsia="Times New Roman" w:cstheme="minorHAnsi"/>
          <w:color w:val="222222"/>
          <w:sz w:val="24"/>
          <w:szCs w:val="24"/>
          <w:rtl/>
        </w:rPr>
      </w:pPr>
      <w:r w:rsidRPr="00E2779D">
        <w:rPr>
          <w:rFonts w:eastAsia="Times New Roman" w:cstheme="minorHAnsi"/>
          <w:color w:val="222222"/>
          <w:sz w:val="24"/>
          <w:szCs w:val="24"/>
          <w:rtl/>
        </w:rPr>
        <w:lastRenderedPageBreak/>
        <w:t>תרומת הסטודנטית יכולה להיות בליווי (יחד איתי) של תהליך הלמידה המוקדמת שיכלול סקירה של מודלים מוכרים בארץ ובעולם וראיון של נציגים מגוונים. בסיום תהליך המחקר/מיפוי אנו מתכוונים לקיים יום למידה מורחב שיכול להוות הפרוייקט של הסטודנטית. יום הלמידה יכלול קבוצות רחבות יותר של אנשים עם מוגבלות, בני משפחה ואנשי מקצוע – מעורבות בהכנת חומרי הרקע, שותפות בסדר היום והכנתו, סיוע ביום עצמו ולאחר מכן – סיוע והובלת תהליך הפקת התובנות.</w:t>
      </w:r>
    </w:p>
    <w:p w:rsidR="00E2779D" w:rsidRPr="00E2779D" w:rsidRDefault="00E2779D" w:rsidP="00E2779D">
      <w:pPr>
        <w:bidi/>
        <w:spacing w:after="0" w:line="360" w:lineRule="auto"/>
        <w:rPr>
          <w:rFonts w:eastAsia="Times New Roman" w:cstheme="minorHAnsi"/>
          <w:color w:val="222222"/>
          <w:sz w:val="24"/>
          <w:szCs w:val="24"/>
          <w:rtl/>
        </w:rPr>
      </w:pPr>
      <w:r w:rsidRPr="00E2779D">
        <w:rPr>
          <w:rFonts w:eastAsia="Times New Roman" w:cstheme="minorHAnsi"/>
          <w:color w:val="222222"/>
          <w:sz w:val="24"/>
          <w:szCs w:val="24"/>
          <w:rtl/>
        </w:rPr>
        <w:t xml:space="preserve"> 2.      </w:t>
      </w:r>
      <w:r w:rsidRPr="00E2779D">
        <w:rPr>
          <w:rFonts w:eastAsia="Times New Roman" w:cstheme="minorHAnsi"/>
          <w:color w:val="222222"/>
          <w:sz w:val="24"/>
          <w:szCs w:val="24"/>
          <w:u w:val="single"/>
          <w:rtl/>
        </w:rPr>
        <w:t>חילוץ ידע ממודלים של "קמפוס משותף" לגיל הרך</w:t>
      </w:r>
    </w:p>
    <w:p w:rsidR="00E2779D" w:rsidRPr="00E2779D" w:rsidRDefault="00E2779D" w:rsidP="00E2779D">
      <w:pPr>
        <w:bidi/>
        <w:spacing w:after="0" w:line="360" w:lineRule="auto"/>
        <w:rPr>
          <w:rFonts w:eastAsia="Times New Roman" w:cstheme="minorHAnsi"/>
          <w:color w:val="222222"/>
          <w:sz w:val="24"/>
          <w:szCs w:val="24"/>
          <w:rtl/>
        </w:rPr>
      </w:pPr>
      <w:r w:rsidRPr="00E2779D">
        <w:rPr>
          <w:rFonts w:eastAsia="Times New Roman" w:cstheme="minorHAnsi"/>
          <w:color w:val="222222"/>
          <w:sz w:val="24"/>
          <w:szCs w:val="24"/>
          <w:rtl/>
        </w:rPr>
        <w:t xml:space="preserve">אנו נמצאים בעיצומה של תוכנית בשיתוף עם בית איזי שפירא, שבאה להדגים שותפויות בין מסגרות בגיל הרך (מעונות יום וגני ילדים) לילדים עם מוגבלות הנמצאים בסמיכות גיאוגרפית למסגרות "רגילות". במסגרת התוכנית אנו מתנסים בשותפויות במסגרות שטרם התנסו בכך ולצד זאת מנסים לחלץ ידע לגבי יוזמות פרטיות הקיימות בשטח. </w:t>
      </w:r>
      <w:r>
        <w:rPr>
          <w:rFonts w:eastAsia="Times New Roman" w:cstheme="minorHAnsi" w:hint="cs"/>
          <w:color w:val="222222"/>
          <w:sz w:val="24"/>
          <w:szCs w:val="24"/>
          <w:rtl/>
        </w:rPr>
        <w:t xml:space="preserve"> </w:t>
      </w:r>
      <w:r w:rsidRPr="00E2779D">
        <w:rPr>
          <w:rFonts w:eastAsia="Times New Roman" w:cstheme="minorHAnsi"/>
          <w:color w:val="222222"/>
          <w:sz w:val="24"/>
          <w:szCs w:val="24"/>
          <w:rtl/>
        </w:rPr>
        <w:t>חילוץ הידע יכלול ריאיון של אנשי צוות מהמסגרות, חילוץ התימות המרכזיות וייתכן אף יצירת קבוצות מיקוד ללמידה.</w:t>
      </w:r>
      <w:r>
        <w:rPr>
          <w:rFonts w:eastAsia="Times New Roman" w:cstheme="minorHAnsi" w:hint="cs"/>
          <w:color w:val="222222"/>
          <w:sz w:val="24"/>
          <w:szCs w:val="24"/>
          <w:rtl/>
        </w:rPr>
        <w:t xml:space="preserve"> </w:t>
      </w:r>
    </w:p>
    <w:p w:rsidR="00E2779D" w:rsidRPr="00E2779D" w:rsidRDefault="00E2779D" w:rsidP="00E2779D">
      <w:pPr>
        <w:bidi/>
        <w:spacing w:before="100" w:beforeAutospacing="1" w:after="100" w:afterAutospacing="1" w:line="360" w:lineRule="auto"/>
        <w:rPr>
          <w:rFonts w:eastAsia="Times New Roman" w:cstheme="minorHAnsi"/>
          <w:color w:val="222222"/>
          <w:sz w:val="24"/>
          <w:szCs w:val="24"/>
          <w:rtl/>
        </w:rPr>
      </w:pPr>
      <w:r w:rsidRPr="00E2779D">
        <w:rPr>
          <w:rFonts w:eastAsia="Times New Roman" w:cstheme="minorHAnsi"/>
          <w:color w:val="222222"/>
          <w:sz w:val="24"/>
          <w:szCs w:val="24"/>
          <w:rtl/>
        </w:rPr>
        <w:t xml:space="preserve">3.      </w:t>
      </w:r>
      <w:r w:rsidRPr="00E2779D">
        <w:rPr>
          <w:rFonts w:eastAsia="Times New Roman" w:cstheme="minorHAnsi"/>
          <w:color w:val="222222"/>
          <w:sz w:val="24"/>
          <w:szCs w:val="24"/>
          <w:u w:val="single"/>
          <w:rtl/>
        </w:rPr>
        <w:t>מיפוי שירותים עבור ילדים עם מוגבלות</w:t>
      </w:r>
      <w:r w:rsidRPr="00E2779D">
        <w:rPr>
          <w:rFonts w:eastAsia="Times New Roman" w:cstheme="minorHAnsi"/>
          <w:color w:val="222222"/>
          <w:sz w:val="24"/>
          <w:szCs w:val="24"/>
          <w:rtl/>
        </w:rPr>
        <w:t>- ככלי עבודה למנחות אומנה</w:t>
      </w:r>
    </w:p>
    <w:p w:rsidR="00E2779D" w:rsidRPr="00E2779D" w:rsidRDefault="00E2779D" w:rsidP="00E2779D">
      <w:pPr>
        <w:bidi/>
        <w:spacing w:after="0" w:line="360" w:lineRule="auto"/>
        <w:rPr>
          <w:rFonts w:eastAsia="Times New Roman" w:cstheme="minorHAnsi"/>
          <w:color w:val="222222"/>
          <w:sz w:val="24"/>
          <w:szCs w:val="24"/>
          <w:rtl/>
        </w:rPr>
      </w:pPr>
      <w:r w:rsidRPr="00E2779D">
        <w:rPr>
          <w:rFonts w:eastAsia="Times New Roman" w:cstheme="minorHAnsi"/>
          <w:color w:val="222222"/>
          <w:sz w:val="24"/>
          <w:szCs w:val="24"/>
          <w:rtl/>
        </w:rPr>
        <w:t>בהמשך למיפוי שנעשה אודות צ</w:t>
      </w:r>
      <w:r>
        <w:rPr>
          <w:rFonts w:eastAsia="Times New Roman" w:cstheme="minorHAnsi"/>
          <w:color w:val="222222"/>
          <w:sz w:val="24"/>
          <w:szCs w:val="24"/>
          <w:rtl/>
        </w:rPr>
        <w:t>רכי מנחות אומנה מארגונים שונים</w:t>
      </w:r>
      <w:r>
        <w:rPr>
          <w:rFonts w:eastAsia="Times New Roman" w:cstheme="minorHAnsi" w:hint="cs"/>
          <w:color w:val="222222"/>
          <w:sz w:val="24"/>
          <w:szCs w:val="24"/>
          <w:rtl/>
        </w:rPr>
        <w:t xml:space="preserve">, </w:t>
      </w:r>
      <w:r w:rsidRPr="00E2779D">
        <w:rPr>
          <w:rFonts w:eastAsia="Times New Roman" w:cstheme="minorHAnsi"/>
          <w:color w:val="222222"/>
          <w:sz w:val="24"/>
          <w:szCs w:val="24"/>
          <w:rtl/>
        </w:rPr>
        <w:t xml:space="preserve">עלה צורך בכלי עבודה למנחות אומנה שיכלול מיפוי של שירותים מאד פרקטי. לבקשת משרד הרווחה, התחלנו </w:t>
      </w:r>
      <w:r>
        <w:rPr>
          <w:rFonts w:eastAsia="Times New Roman" w:cstheme="minorHAnsi" w:hint="cs"/>
          <w:color w:val="222222"/>
          <w:sz w:val="24"/>
          <w:szCs w:val="24"/>
          <w:rtl/>
        </w:rPr>
        <w:t>בביצוע</w:t>
      </w:r>
      <w:r w:rsidRPr="00E2779D">
        <w:rPr>
          <w:rFonts w:eastAsia="Times New Roman" w:cstheme="minorHAnsi"/>
          <w:color w:val="222222"/>
          <w:sz w:val="24"/>
          <w:szCs w:val="24"/>
          <w:rtl/>
        </w:rPr>
        <w:t xml:space="preserve"> מאגר זה </w:t>
      </w:r>
    </w:p>
    <w:p w:rsidR="00E2779D" w:rsidRPr="00E2779D" w:rsidRDefault="00E2779D" w:rsidP="00E2779D">
      <w:pPr>
        <w:bidi/>
        <w:spacing w:after="0" w:line="360" w:lineRule="auto"/>
        <w:rPr>
          <w:rFonts w:eastAsia="Times New Roman" w:cstheme="minorHAnsi"/>
          <w:color w:val="222222"/>
          <w:sz w:val="24"/>
          <w:szCs w:val="24"/>
          <w:rtl/>
        </w:rPr>
      </w:pPr>
      <w:r>
        <w:rPr>
          <w:rFonts w:eastAsia="Times New Roman" w:cstheme="minorHAnsi" w:hint="cs"/>
          <w:color w:val="222222"/>
          <w:sz w:val="24"/>
          <w:szCs w:val="24"/>
          <w:rtl/>
        </w:rPr>
        <w:t>לאחר המיפוי ניתן יהיה לאר</w:t>
      </w:r>
      <w:r w:rsidRPr="00E2779D">
        <w:rPr>
          <w:rFonts w:eastAsia="Times New Roman" w:cstheme="minorHAnsi"/>
          <w:color w:val="222222"/>
          <w:sz w:val="24"/>
          <w:szCs w:val="24"/>
          <w:rtl/>
        </w:rPr>
        <w:t>גן מפגש למידה (יום עיון/כנס וכד') לצורך השקתו והטמעתו</w:t>
      </w:r>
      <w:r>
        <w:rPr>
          <w:rFonts w:eastAsia="Times New Roman" w:cstheme="minorHAnsi" w:hint="cs"/>
          <w:color w:val="222222"/>
          <w:sz w:val="24"/>
          <w:szCs w:val="24"/>
          <w:rtl/>
        </w:rPr>
        <w:t>.</w:t>
      </w:r>
    </w:p>
    <w:p w:rsidR="00E2779D" w:rsidRDefault="00E2779D" w:rsidP="00E2779D">
      <w:pPr>
        <w:bidi/>
        <w:spacing w:line="360" w:lineRule="auto"/>
        <w:jc w:val="both"/>
        <w:rPr>
          <w:rFonts w:cstheme="minorHAnsi"/>
          <w:color w:val="000000" w:themeColor="text1"/>
          <w:sz w:val="24"/>
          <w:szCs w:val="24"/>
          <w:rtl/>
        </w:rPr>
      </w:pPr>
    </w:p>
    <w:p w:rsidR="004C7CF8" w:rsidRPr="004C7CF8" w:rsidRDefault="004C7CF8" w:rsidP="004C7CF8">
      <w:pPr>
        <w:bidi/>
        <w:spacing w:line="360" w:lineRule="auto"/>
        <w:jc w:val="both"/>
        <w:rPr>
          <w:rFonts w:cstheme="minorHAnsi"/>
          <w:b/>
          <w:bCs/>
          <w:color w:val="000000" w:themeColor="text1"/>
          <w:sz w:val="24"/>
          <w:szCs w:val="24"/>
          <w:rtl/>
        </w:rPr>
      </w:pPr>
      <w:r w:rsidRPr="004C7CF8">
        <w:rPr>
          <w:rFonts w:cstheme="minorHAnsi" w:hint="cs"/>
          <w:b/>
          <w:bCs/>
          <w:color w:val="000000" w:themeColor="text1"/>
          <w:sz w:val="24"/>
          <w:szCs w:val="24"/>
          <w:rtl/>
        </w:rPr>
        <w:t>מתאים גם לסטודנטים באזור המרכז</w:t>
      </w:r>
    </w:p>
    <w:p w:rsidR="00F37F18" w:rsidRDefault="00F37F18">
      <w:pPr>
        <w:rPr>
          <w:rFonts w:cstheme="minorHAnsi"/>
          <w:b/>
          <w:bCs/>
          <w:color w:val="000000" w:themeColor="text1"/>
          <w:sz w:val="40"/>
          <w:szCs w:val="40"/>
          <w:rtl/>
        </w:rPr>
      </w:pPr>
      <w:r>
        <w:rPr>
          <w:rFonts w:cstheme="minorHAnsi"/>
          <w:b/>
          <w:bCs/>
          <w:color w:val="000000" w:themeColor="text1"/>
          <w:sz w:val="40"/>
          <w:szCs w:val="40"/>
          <w:rtl/>
        </w:rPr>
        <w:br w:type="page"/>
      </w:r>
    </w:p>
    <w:p w:rsidR="009126C9" w:rsidRDefault="009126C9" w:rsidP="009126C9">
      <w:pPr>
        <w:jc w:val="center"/>
        <w:rPr>
          <w:rFonts w:cstheme="minorHAnsi"/>
          <w:b/>
          <w:bCs/>
          <w:color w:val="000000" w:themeColor="text1"/>
          <w:sz w:val="40"/>
          <w:szCs w:val="40"/>
          <w:rtl/>
        </w:rPr>
      </w:pPr>
      <w:r>
        <w:rPr>
          <w:rFonts w:cstheme="minorHAnsi" w:hint="cs"/>
          <w:b/>
          <w:bCs/>
          <w:color w:val="000000" w:themeColor="text1"/>
          <w:sz w:val="40"/>
          <w:szCs w:val="40"/>
          <w:rtl/>
        </w:rPr>
        <w:lastRenderedPageBreak/>
        <w:t>איגוד  העובדים הסוציאליים</w:t>
      </w:r>
    </w:p>
    <w:p w:rsidR="00D70B77" w:rsidRDefault="00D70B77" w:rsidP="009126C9">
      <w:pPr>
        <w:bidi/>
        <w:jc w:val="both"/>
        <w:rPr>
          <w:rFonts w:cs="Calibri"/>
          <w:color w:val="000000" w:themeColor="text1"/>
          <w:sz w:val="24"/>
          <w:szCs w:val="24"/>
          <w:rtl/>
        </w:rPr>
      </w:pPr>
      <w:r>
        <w:rPr>
          <w:rFonts w:cs="Calibri" w:hint="cs"/>
          <w:color w:val="000000" w:themeColor="text1"/>
          <w:sz w:val="24"/>
          <w:szCs w:val="24"/>
          <w:rtl/>
        </w:rPr>
        <w:t xml:space="preserve">כתובת- </w:t>
      </w:r>
      <w:r w:rsidRPr="00D70B77">
        <w:rPr>
          <w:rFonts w:cs="Calibri"/>
          <w:color w:val="000000" w:themeColor="text1"/>
          <w:sz w:val="24"/>
          <w:szCs w:val="24"/>
          <w:rtl/>
        </w:rPr>
        <w:t>שטראוס 17, ירושלים (מרכז העיר)</w:t>
      </w:r>
    </w:p>
    <w:p w:rsidR="009126C9" w:rsidRDefault="009126C9" w:rsidP="00D70B77">
      <w:pPr>
        <w:bidi/>
        <w:jc w:val="both"/>
        <w:rPr>
          <w:rFonts w:cs="Calibri"/>
          <w:color w:val="000000" w:themeColor="text1"/>
          <w:sz w:val="24"/>
          <w:szCs w:val="24"/>
          <w:rtl/>
        </w:rPr>
      </w:pPr>
      <w:r>
        <w:rPr>
          <w:rFonts w:cs="Calibri" w:hint="cs"/>
          <w:color w:val="000000" w:themeColor="text1"/>
          <w:sz w:val="24"/>
          <w:szCs w:val="24"/>
          <w:rtl/>
        </w:rPr>
        <w:t>אשת קשר ומדריכה- מיכל גומל בלאנק 0586277191</w:t>
      </w:r>
    </w:p>
    <w:p w:rsidR="009126C9" w:rsidRDefault="009126C9" w:rsidP="009126C9">
      <w:pPr>
        <w:bidi/>
        <w:jc w:val="both"/>
        <w:rPr>
          <w:rFonts w:cs="Calibri"/>
          <w:color w:val="000000" w:themeColor="text1"/>
          <w:sz w:val="24"/>
          <w:szCs w:val="24"/>
        </w:rPr>
      </w:pPr>
      <w:r>
        <w:rPr>
          <w:rFonts w:cs="Calibri"/>
          <w:color w:val="000000" w:themeColor="text1"/>
          <w:sz w:val="24"/>
          <w:szCs w:val="24"/>
        </w:rPr>
        <w:t>michalgomel@gmail.com</w:t>
      </w:r>
    </w:p>
    <w:p w:rsidR="009126C9" w:rsidRPr="009126C9" w:rsidRDefault="009126C9" w:rsidP="009126C9">
      <w:pPr>
        <w:bidi/>
        <w:jc w:val="both"/>
        <w:rPr>
          <w:rFonts w:cstheme="minorHAnsi"/>
          <w:color w:val="000000" w:themeColor="text1"/>
          <w:sz w:val="24"/>
          <w:szCs w:val="24"/>
        </w:rPr>
      </w:pPr>
      <w:r w:rsidRPr="009126C9">
        <w:rPr>
          <w:rFonts w:cs="Calibri"/>
          <w:color w:val="000000" w:themeColor="text1"/>
          <w:sz w:val="24"/>
          <w:szCs w:val="24"/>
          <w:rtl/>
        </w:rPr>
        <w:t>איגוד העובדים הסוציאליים אמון על מיצוי והרחבה של זכויות העובדים והעובדות הסוציאליות. האיגוד נשען על הכוח הארגוני של העובדים והעובדות החברות בו, והגדלת הכוח נעשית בשותפות עם עובדים נבחרים המייצגים את מקומות העבודה שלהם. במחוז ירושלים והסביבה של האיגוד, כמו בשאר מחוזות האיגוד, אנו פועלים להגדלת הכוח הארגוני על ידי חיזוק נציגות העובדים, יצירת מנהיגות של עובדים ועובדות סוציאליות במקומות העבודה שלהם</w:t>
      </w:r>
      <w:r w:rsidRPr="009126C9">
        <w:rPr>
          <w:rFonts w:cstheme="minorHAnsi"/>
          <w:color w:val="000000" w:themeColor="text1"/>
          <w:sz w:val="24"/>
          <w:szCs w:val="24"/>
        </w:rPr>
        <w:t xml:space="preserve">. </w:t>
      </w:r>
    </w:p>
    <w:p w:rsidR="009126C9" w:rsidRDefault="009126C9" w:rsidP="009126C9">
      <w:pPr>
        <w:bidi/>
        <w:jc w:val="both"/>
        <w:rPr>
          <w:rFonts w:cstheme="minorHAnsi"/>
          <w:color w:val="000000" w:themeColor="text1"/>
          <w:sz w:val="24"/>
          <w:szCs w:val="24"/>
          <w:rtl/>
        </w:rPr>
      </w:pPr>
      <w:r w:rsidRPr="009126C9">
        <w:rPr>
          <w:rFonts w:cs="Calibri"/>
          <w:color w:val="000000" w:themeColor="text1"/>
          <w:sz w:val="24"/>
          <w:szCs w:val="24"/>
          <w:rtl/>
        </w:rPr>
        <w:t>סטודנט/ית לע"ס באיגוד ת/יקח חלק במאמצי ארגון העובדים: בליווי קבוצה של פעילים ופעילות של האיגוד ובמאמצים לצרף עוד חברים לאיגוד בעיקר מקרב העו"ס בשירותים המופרטים</w:t>
      </w:r>
    </w:p>
    <w:p w:rsidR="009126C9" w:rsidRPr="009126C9" w:rsidRDefault="009126C9" w:rsidP="00D70B77">
      <w:pPr>
        <w:bidi/>
        <w:jc w:val="both"/>
        <w:rPr>
          <w:rFonts w:cstheme="minorHAnsi"/>
          <w:color w:val="000000" w:themeColor="text1"/>
          <w:sz w:val="24"/>
          <w:szCs w:val="24"/>
        </w:rPr>
      </w:pPr>
      <w:r w:rsidRPr="009126C9">
        <w:rPr>
          <w:rFonts w:cs="Calibri"/>
          <w:color w:val="000000" w:themeColor="text1"/>
          <w:sz w:val="24"/>
          <w:szCs w:val="24"/>
          <w:rtl/>
        </w:rPr>
        <w:t xml:space="preserve">הפרויקטים </w:t>
      </w:r>
      <w:r w:rsidR="00D70B77">
        <w:rPr>
          <w:rFonts w:cs="Calibri" w:hint="cs"/>
          <w:color w:val="000000" w:themeColor="text1"/>
          <w:sz w:val="24"/>
          <w:szCs w:val="24"/>
          <w:rtl/>
        </w:rPr>
        <w:t>האפשריים יהיו</w:t>
      </w:r>
      <w:r w:rsidRPr="009126C9">
        <w:rPr>
          <w:rFonts w:cs="Calibri"/>
          <w:color w:val="000000" w:themeColor="text1"/>
          <w:sz w:val="24"/>
          <w:szCs w:val="24"/>
          <w:rtl/>
        </w:rPr>
        <w:t xml:space="preserve"> במחוז ירושלים:</w:t>
      </w:r>
    </w:p>
    <w:p w:rsidR="009126C9" w:rsidRPr="009126C9" w:rsidRDefault="009126C9" w:rsidP="009126C9">
      <w:pPr>
        <w:bidi/>
        <w:jc w:val="both"/>
        <w:rPr>
          <w:rFonts w:cstheme="minorHAnsi"/>
          <w:color w:val="000000" w:themeColor="text1"/>
          <w:sz w:val="24"/>
          <w:szCs w:val="24"/>
        </w:rPr>
      </w:pPr>
      <w:r w:rsidRPr="009126C9">
        <w:rPr>
          <w:rFonts w:cs="Calibri"/>
          <w:color w:val="000000" w:themeColor="text1"/>
          <w:sz w:val="24"/>
          <w:szCs w:val="24"/>
          <w:rtl/>
        </w:rPr>
        <w:t>1) הקמה וליווי של קבוצת פעילים/ות של עו"ס מופרטים/ות: איתור וגיוס, שמירה על קשר, קיום הכשרה קצרה ומפגשים, קביעת מטרות יחד עם הפעילים.</w:t>
      </w:r>
    </w:p>
    <w:p w:rsidR="009126C9" w:rsidRPr="009126C9" w:rsidRDefault="009126C9" w:rsidP="009126C9">
      <w:pPr>
        <w:bidi/>
        <w:jc w:val="both"/>
        <w:rPr>
          <w:rFonts w:cstheme="minorHAnsi"/>
          <w:color w:val="000000" w:themeColor="text1"/>
          <w:sz w:val="24"/>
          <w:szCs w:val="24"/>
        </w:rPr>
      </w:pPr>
      <w:r w:rsidRPr="009126C9">
        <w:rPr>
          <w:rFonts w:cs="Calibri"/>
          <w:color w:val="000000" w:themeColor="text1"/>
          <w:sz w:val="24"/>
          <w:szCs w:val="24"/>
          <w:rtl/>
        </w:rPr>
        <w:t>2) מיפוי ויצירת קשר עם מקומות עבודה מופרטים.</w:t>
      </w:r>
    </w:p>
    <w:p w:rsidR="009126C9" w:rsidRPr="009126C9" w:rsidRDefault="009126C9" w:rsidP="009126C9">
      <w:pPr>
        <w:bidi/>
        <w:jc w:val="both"/>
        <w:rPr>
          <w:rFonts w:cstheme="minorHAnsi"/>
          <w:color w:val="000000" w:themeColor="text1"/>
          <w:sz w:val="24"/>
          <w:szCs w:val="24"/>
        </w:rPr>
      </w:pPr>
      <w:r w:rsidRPr="009126C9">
        <w:rPr>
          <w:rFonts w:cs="Calibri"/>
          <w:color w:val="000000" w:themeColor="text1"/>
          <w:sz w:val="24"/>
          <w:szCs w:val="24"/>
          <w:rtl/>
        </w:rPr>
        <w:t>3) לאורך השנה הסטודנטית תוכל גם להשתתף בארגון צעדים ארגוניים כמו הפגנות, השבתות ועוד.</w:t>
      </w:r>
    </w:p>
    <w:p w:rsidR="009126C9" w:rsidRDefault="009126C9">
      <w:pPr>
        <w:rPr>
          <w:rFonts w:cstheme="minorHAnsi"/>
          <w:b/>
          <w:bCs/>
          <w:color w:val="000000" w:themeColor="text1"/>
          <w:sz w:val="40"/>
          <w:szCs w:val="40"/>
          <w:rtl/>
        </w:rPr>
      </w:pPr>
      <w:r>
        <w:rPr>
          <w:rFonts w:cstheme="minorHAnsi"/>
          <w:b/>
          <w:bCs/>
          <w:color w:val="000000" w:themeColor="text1"/>
          <w:sz w:val="40"/>
          <w:szCs w:val="40"/>
          <w:rtl/>
        </w:rPr>
        <w:br w:type="page"/>
      </w:r>
    </w:p>
    <w:p w:rsidR="00294D11" w:rsidRPr="003170FD" w:rsidRDefault="00294D11" w:rsidP="003170FD">
      <w:pPr>
        <w:bidi/>
        <w:spacing w:after="120" w:line="360" w:lineRule="auto"/>
        <w:jc w:val="center"/>
        <w:rPr>
          <w:rFonts w:cstheme="minorHAnsi"/>
          <w:b/>
          <w:bCs/>
          <w:color w:val="000000" w:themeColor="text1"/>
          <w:sz w:val="40"/>
          <w:szCs w:val="40"/>
          <w:rtl/>
        </w:rPr>
      </w:pPr>
      <w:r w:rsidRPr="003170FD">
        <w:rPr>
          <w:rFonts w:cstheme="minorHAnsi"/>
          <w:b/>
          <w:bCs/>
          <w:color w:val="000000" w:themeColor="text1"/>
          <w:sz w:val="40"/>
          <w:szCs w:val="40"/>
          <w:rtl/>
        </w:rPr>
        <w:lastRenderedPageBreak/>
        <w:t>מרכז לקהילה האפריקאית בירושלים (ע"ר)</w:t>
      </w:r>
    </w:p>
    <w:p w:rsidR="00294D11" w:rsidRPr="003170FD" w:rsidRDefault="00294D11" w:rsidP="003170FD">
      <w:pPr>
        <w:bidi/>
        <w:spacing w:after="120" w:line="360" w:lineRule="auto"/>
        <w:jc w:val="center"/>
        <w:rPr>
          <w:rFonts w:cstheme="minorHAnsi"/>
          <w:b/>
          <w:bCs/>
          <w:color w:val="000000" w:themeColor="text1"/>
          <w:sz w:val="24"/>
          <w:szCs w:val="24"/>
          <w:rtl/>
        </w:rPr>
      </w:pPr>
      <w:r w:rsidRPr="003170FD">
        <w:rPr>
          <w:rFonts w:cstheme="minorHAnsi"/>
          <w:b/>
          <w:bCs/>
          <w:color w:val="000000" w:themeColor="text1"/>
          <w:rtl/>
        </w:rPr>
        <w:t>(</w:t>
      </w:r>
      <w:r w:rsidRPr="003170FD">
        <w:rPr>
          <w:rFonts w:cstheme="minorHAnsi"/>
          <w:b/>
          <w:bCs/>
          <w:color w:val="000000" w:themeColor="text1"/>
          <w:sz w:val="24"/>
          <w:szCs w:val="24"/>
        </w:rPr>
        <w:t>Jerusalem African Community Center (JACC</w:t>
      </w:r>
    </w:p>
    <w:p w:rsidR="00602009" w:rsidRPr="003170FD" w:rsidRDefault="00602009" w:rsidP="003170FD">
      <w:pPr>
        <w:bidi/>
        <w:spacing w:after="120" w:line="360" w:lineRule="auto"/>
        <w:jc w:val="center"/>
        <w:rPr>
          <w:rFonts w:cstheme="minorHAnsi"/>
          <w:b/>
          <w:bCs/>
          <w:color w:val="000000" w:themeColor="text1"/>
          <w:sz w:val="24"/>
          <w:szCs w:val="24"/>
          <w:rtl/>
        </w:rPr>
      </w:pPr>
    </w:p>
    <w:p w:rsidR="00294D11" w:rsidRPr="003170FD" w:rsidRDefault="00294D11" w:rsidP="003170FD">
      <w:pPr>
        <w:bidi/>
        <w:spacing w:after="120" w:line="360" w:lineRule="auto"/>
        <w:jc w:val="both"/>
        <w:rPr>
          <w:rFonts w:cstheme="minorHAnsi"/>
          <w:b/>
          <w:bCs/>
          <w:color w:val="000000" w:themeColor="text1"/>
          <w:sz w:val="24"/>
          <w:szCs w:val="24"/>
          <w:rtl/>
        </w:rPr>
      </w:pPr>
      <w:r w:rsidRPr="003170FD">
        <w:rPr>
          <w:rFonts w:cstheme="minorHAnsi"/>
          <w:color w:val="000000" w:themeColor="text1"/>
          <w:sz w:val="24"/>
          <w:szCs w:val="24"/>
          <w:shd w:val="clear" w:color="auto" w:fill="FFFFFF"/>
          <w:rtl/>
        </w:rPr>
        <w:t>בבית יואל, רח' יפו 33 ירושלים</w:t>
      </w:r>
    </w:p>
    <w:p w:rsidR="00294D11" w:rsidRPr="003170FD" w:rsidRDefault="00294D11" w:rsidP="003170FD">
      <w:pPr>
        <w:bidi/>
        <w:spacing w:after="120" w:line="360" w:lineRule="auto"/>
        <w:jc w:val="both"/>
        <w:rPr>
          <w:rFonts w:cstheme="minorHAnsi"/>
          <w:color w:val="000000" w:themeColor="text1"/>
          <w:sz w:val="24"/>
          <w:szCs w:val="24"/>
          <w:rtl/>
        </w:rPr>
      </w:pPr>
      <w:r w:rsidRPr="003170FD">
        <w:rPr>
          <w:rFonts w:cstheme="minorHAnsi"/>
          <w:color w:val="000000" w:themeColor="text1"/>
          <w:sz w:val="24"/>
          <w:szCs w:val="24"/>
          <w:rtl/>
        </w:rPr>
        <w:t xml:space="preserve">אשת קשר: </w:t>
      </w:r>
      <w:r w:rsidRPr="003170FD">
        <w:rPr>
          <w:rFonts w:cstheme="minorHAnsi"/>
          <w:color w:val="000000" w:themeColor="text1"/>
          <w:sz w:val="24"/>
          <w:szCs w:val="24"/>
          <w:shd w:val="clear" w:color="auto" w:fill="FFFFFF"/>
          <w:rtl/>
        </w:rPr>
        <w:t>עדי אשתון, עו"ס העמותה</w:t>
      </w:r>
      <w:r w:rsidR="00E44ED6" w:rsidRPr="003170FD">
        <w:rPr>
          <w:rFonts w:cstheme="minorHAnsi"/>
          <w:color w:val="000000" w:themeColor="text1"/>
          <w:sz w:val="24"/>
          <w:szCs w:val="24"/>
          <w:shd w:val="clear" w:color="auto" w:fill="FFFFFF"/>
          <w:rtl/>
        </w:rPr>
        <w:t xml:space="preserve"> </w:t>
      </w:r>
      <w:r w:rsidRPr="003170FD">
        <w:rPr>
          <w:rFonts w:cstheme="minorHAnsi"/>
          <w:color w:val="000000" w:themeColor="text1"/>
          <w:sz w:val="24"/>
          <w:szCs w:val="24"/>
          <w:shd w:val="clear" w:color="auto" w:fill="FFFFFF"/>
        </w:rPr>
        <w:t> </w:t>
      </w:r>
      <w:hyperlink r:id="rId13" w:history="1">
        <w:r w:rsidRPr="003170FD">
          <w:rPr>
            <w:rStyle w:val="Hyperlink"/>
            <w:rFonts w:cstheme="minorHAnsi"/>
            <w:color w:val="000000" w:themeColor="text1"/>
            <w:sz w:val="24"/>
            <w:szCs w:val="24"/>
            <w:shd w:val="clear" w:color="auto" w:fill="FFFFFF"/>
          </w:rPr>
          <w:t>adia.jacc@gmail.co</w:t>
        </w:r>
        <w:r w:rsidRPr="003170FD">
          <w:rPr>
            <w:rStyle w:val="Hyperlink"/>
            <w:rFonts w:cstheme="minorHAnsi"/>
            <w:color w:val="000000" w:themeColor="text1"/>
            <w:sz w:val="24"/>
            <w:szCs w:val="24"/>
          </w:rPr>
          <w:t>m</w:t>
        </w:r>
      </w:hyperlink>
    </w:p>
    <w:p w:rsidR="00294D11" w:rsidRPr="003170FD" w:rsidRDefault="00294D11" w:rsidP="003170FD">
      <w:pPr>
        <w:bidi/>
        <w:spacing w:after="120" w:line="360" w:lineRule="auto"/>
        <w:jc w:val="both"/>
        <w:rPr>
          <w:rFonts w:cstheme="minorHAnsi"/>
          <w:color w:val="000000" w:themeColor="text1"/>
          <w:sz w:val="24"/>
          <w:szCs w:val="24"/>
        </w:rPr>
      </w:pPr>
      <w:r w:rsidRPr="003170FD">
        <w:rPr>
          <w:rFonts w:cstheme="minorHAnsi"/>
          <w:color w:val="000000" w:themeColor="text1"/>
          <w:sz w:val="24"/>
          <w:szCs w:val="24"/>
          <w:rtl/>
        </w:rPr>
        <w:t>מדריכה: דינה מלטינסקי</w:t>
      </w:r>
      <w:r w:rsidR="00B453CC" w:rsidRPr="003170FD">
        <w:rPr>
          <w:rFonts w:cstheme="minorHAnsi"/>
          <w:color w:val="000000" w:themeColor="text1"/>
          <w:sz w:val="24"/>
          <w:szCs w:val="24"/>
          <w:rtl/>
        </w:rPr>
        <w:t xml:space="preserve"> טלפון- 054-7451911</w:t>
      </w:r>
    </w:p>
    <w:p w:rsidR="00294D11" w:rsidRPr="003170FD" w:rsidRDefault="00294D11" w:rsidP="003170FD">
      <w:pPr>
        <w:bidi/>
        <w:spacing w:line="360" w:lineRule="auto"/>
        <w:jc w:val="both"/>
        <w:textAlignment w:val="baseline"/>
        <w:rPr>
          <w:rFonts w:cstheme="minorHAnsi"/>
          <w:color w:val="000000" w:themeColor="text1"/>
          <w:sz w:val="24"/>
          <w:szCs w:val="24"/>
          <w:rtl/>
        </w:rPr>
      </w:pPr>
      <w:r w:rsidRPr="003170FD">
        <w:rPr>
          <w:rFonts w:cstheme="minorHAnsi"/>
          <w:color w:val="000000" w:themeColor="text1"/>
          <w:sz w:val="24"/>
          <w:szCs w:val="24"/>
          <w:bdr w:val="none" w:sz="0" w:space="0" w:color="auto" w:frame="1"/>
          <w:rtl/>
        </w:rPr>
        <w:t>המרכז לקהילה האפריקאית בירושלים היא עמותה אשר הוקמה ב-</w:t>
      </w:r>
      <w:r w:rsidR="00AC14C0" w:rsidRPr="003170FD">
        <w:rPr>
          <w:rFonts w:cstheme="minorHAnsi"/>
          <w:color w:val="000000" w:themeColor="text1"/>
          <w:sz w:val="24"/>
          <w:szCs w:val="24"/>
          <w:bdr w:val="none" w:sz="0" w:space="0" w:color="auto" w:frame="1"/>
          <w:rtl/>
        </w:rPr>
        <w:t>2014</w:t>
      </w:r>
      <w:r w:rsidRPr="003170FD">
        <w:rPr>
          <w:rFonts w:cstheme="minorHAnsi"/>
          <w:color w:val="000000" w:themeColor="text1"/>
          <w:sz w:val="24"/>
          <w:szCs w:val="24"/>
          <w:bdr w:val="none" w:sz="0" w:space="0" w:color="auto" w:frame="1"/>
          <w:rtl/>
        </w:rPr>
        <w:t>על ידי קבוצה של פעילים ישראלים ואפריקאים בירושלים, במט</w:t>
      </w:r>
      <w:r w:rsidRPr="003170FD">
        <w:rPr>
          <w:rFonts w:cstheme="minorHAnsi"/>
          <w:color w:val="000000" w:themeColor="text1"/>
          <w:sz w:val="24"/>
          <w:szCs w:val="24"/>
          <w:rtl/>
        </w:rPr>
        <w:t>רה לדאוג לרווחתם של מבקשי מקלט ומחוסרי מעמד אפריקאים בירושלים. </w:t>
      </w:r>
      <w:r w:rsidRPr="003170FD">
        <w:rPr>
          <w:rFonts w:cstheme="minorHAnsi"/>
          <w:color w:val="000000" w:themeColor="text1"/>
          <w:sz w:val="24"/>
          <w:szCs w:val="24"/>
          <w:bdr w:val="none" w:sz="0" w:space="0" w:color="auto" w:frame="1"/>
          <w:rtl/>
        </w:rPr>
        <w:t>העמותה הוקמה כהמשך להתארגנות וולונטרית של פעילים שהתקיימה בירושלים מאז 2007, תחת השם "פרויקט הסיוע לפליטים ולמבקשי מקלט בירושלים".</w:t>
      </w:r>
      <w:r w:rsidRPr="003170FD">
        <w:rPr>
          <w:rFonts w:cstheme="minorHAnsi"/>
          <w:color w:val="000000" w:themeColor="text1"/>
          <w:sz w:val="24"/>
          <w:szCs w:val="24"/>
          <w:rtl/>
        </w:rPr>
        <w:t>מרגע הווסדה, העמותה שמה דגש על שיתוף מלא של הקהילה בנעשה בעמותה, מתוך רצון ליצור שיח משותף ולבנות חוסן בקהילה. העמותה הוקמה בשותפות עם חברי הקהילה, הנמנים על מייסדיה וחברי הוועד המנהל שלה עד היום.</w:t>
      </w:r>
      <w:r w:rsidR="00AC14C0" w:rsidRPr="003170FD">
        <w:rPr>
          <w:rFonts w:cstheme="minorHAnsi"/>
          <w:color w:val="000000" w:themeColor="text1"/>
          <w:sz w:val="24"/>
          <w:szCs w:val="24"/>
          <w:bdr w:val="none" w:sz="0" w:space="0" w:color="auto" w:frame="1"/>
          <w:rtl/>
        </w:rPr>
        <w:t>במסגרת פעילות העמותה מופעלים</w:t>
      </w:r>
      <w:r w:rsidR="00711996" w:rsidRPr="003170FD">
        <w:rPr>
          <w:rFonts w:cstheme="minorHAnsi"/>
          <w:color w:val="000000" w:themeColor="text1"/>
          <w:sz w:val="24"/>
          <w:szCs w:val="24"/>
          <w:bdr w:val="none" w:sz="0" w:space="0" w:color="auto" w:frame="1"/>
          <w:rtl/>
        </w:rPr>
        <w:t xml:space="preserve"> </w:t>
      </w:r>
      <w:r w:rsidRPr="003170FD">
        <w:rPr>
          <w:rFonts w:cstheme="minorHAnsi"/>
          <w:color w:val="000000" w:themeColor="text1"/>
          <w:sz w:val="24"/>
          <w:szCs w:val="24"/>
          <w:bdr w:val="none" w:sz="0" w:space="0" w:color="auto" w:frame="1"/>
          <w:rtl/>
        </w:rPr>
        <w:t>כחמישה פרויקטים מרכזיים, באמצעות כ-100 מתנדבים ובאדיבותם של תורמים פרטיים וארגונים שותפים: שיעורי</w:t>
      </w:r>
      <w:r w:rsidR="00711996" w:rsidRPr="003170FD">
        <w:rPr>
          <w:rFonts w:cstheme="minorHAnsi"/>
          <w:color w:val="000000" w:themeColor="text1"/>
          <w:sz w:val="24"/>
          <w:szCs w:val="24"/>
          <w:bdr w:val="none" w:sz="0" w:space="0" w:color="auto" w:frame="1"/>
          <w:rtl/>
        </w:rPr>
        <w:t xml:space="preserve"> </w:t>
      </w:r>
      <w:r w:rsidRPr="003170FD">
        <w:rPr>
          <w:rFonts w:cstheme="minorHAnsi"/>
          <w:color w:val="000000" w:themeColor="text1"/>
          <w:sz w:val="24"/>
          <w:szCs w:val="24"/>
          <w:bdr w:val="none" w:sz="0" w:space="0" w:color="auto" w:frame="1"/>
          <w:rtl/>
        </w:rPr>
        <w:t>שפה</w:t>
      </w:r>
      <w:r w:rsidRPr="003170FD">
        <w:rPr>
          <w:rFonts w:cstheme="minorHAnsi"/>
          <w:color w:val="000000" w:themeColor="text1"/>
          <w:sz w:val="24"/>
          <w:szCs w:val="24"/>
          <w:rtl/>
        </w:rPr>
        <w:t>, </w:t>
      </w:r>
      <w:r w:rsidRPr="003170FD">
        <w:rPr>
          <w:rFonts w:cstheme="minorHAnsi"/>
          <w:color w:val="000000" w:themeColor="text1"/>
          <w:sz w:val="24"/>
          <w:szCs w:val="24"/>
          <w:bdr w:val="none" w:sz="0" w:space="0" w:color="auto" w:frame="1"/>
          <w:rtl/>
        </w:rPr>
        <w:t>סיוע הומניטארי ופסיכוסוציאלי</w:t>
      </w:r>
      <w:r w:rsidRPr="003170FD">
        <w:rPr>
          <w:rFonts w:cstheme="minorHAnsi"/>
          <w:color w:val="000000" w:themeColor="text1"/>
          <w:sz w:val="24"/>
          <w:szCs w:val="24"/>
          <w:rtl/>
        </w:rPr>
        <w:t>, </w:t>
      </w:r>
      <w:r w:rsidRPr="003170FD">
        <w:rPr>
          <w:rFonts w:cstheme="minorHAnsi"/>
          <w:color w:val="000000" w:themeColor="text1"/>
          <w:sz w:val="24"/>
          <w:szCs w:val="24"/>
          <w:bdr w:val="none" w:sz="0" w:space="0" w:color="auto" w:frame="1"/>
          <w:rtl/>
        </w:rPr>
        <w:t>מיצוי זכויות</w:t>
      </w:r>
      <w:r w:rsidRPr="003170FD">
        <w:rPr>
          <w:rFonts w:cstheme="minorHAnsi"/>
          <w:color w:val="000000" w:themeColor="text1"/>
          <w:sz w:val="24"/>
          <w:szCs w:val="24"/>
          <w:rtl/>
        </w:rPr>
        <w:t> </w:t>
      </w:r>
      <w:r w:rsidRPr="003170FD">
        <w:rPr>
          <w:rFonts w:cstheme="minorHAnsi"/>
          <w:color w:val="000000" w:themeColor="text1"/>
          <w:sz w:val="24"/>
          <w:szCs w:val="24"/>
          <w:bdr w:val="none" w:sz="0" w:space="0" w:color="auto" w:frame="1"/>
          <w:rtl/>
        </w:rPr>
        <w:t xml:space="preserve">ופרויקט חונכות לילדים. </w:t>
      </w:r>
    </w:p>
    <w:p w:rsidR="009126C9" w:rsidRDefault="00294D11" w:rsidP="00D37836">
      <w:pPr>
        <w:bidi/>
        <w:spacing w:after="120" w:line="360" w:lineRule="auto"/>
        <w:jc w:val="center"/>
        <w:rPr>
          <w:rFonts w:cstheme="minorHAnsi"/>
          <w:color w:val="000000" w:themeColor="text1"/>
          <w:sz w:val="24"/>
          <w:szCs w:val="24"/>
          <w:rtl/>
        </w:rPr>
      </w:pPr>
      <w:r w:rsidRPr="00D37836">
        <w:rPr>
          <w:rFonts w:cstheme="minorHAnsi"/>
          <w:color w:val="000000" w:themeColor="text1"/>
          <w:sz w:val="24"/>
          <w:szCs w:val="24"/>
          <w:shd w:val="clear" w:color="auto" w:fill="FFFFFF"/>
          <w:rtl/>
        </w:rPr>
        <w:t>סטודנט/ית לעבודה קהילתית שתשתלב בעמותה תעבוד יחד עם מנהלת העמותה וצוות הרכזים כדי לזהות צרכים בתחום הקהילתי שעולים מהשטח ולייצר להם מענים יחד עם הקהילה. דוגמאות לתחומים אפשריים להתערבות: הקמת קבוצת נשים; עבודה עם מבוגרים צעירים בקהילה אשר הגיעו לישראל כקטינים בלתי מלווים, או עבודה עם קבוצת נוער מתוך הקהילה. העבודה בעמותה לצד עובדת סוציאלית המנהלת את התחום הפסיכוסוציאלי. </w:t>
      </w:r>
      <w:r w:rsidR="009126C9">
        <w:rPr>
          <w:rFonts w:cstheme="minorHAnsi"/>
          <w:color w:val="000000" w:themeColor="text1"/>
          <w:sz w:val="24"/>
          <w:szCs w:val="24"/>
          <w:rtl/>
        </w:rPr>
        <w:br w:type="page"/>
      </w:r>
    </w:p>
    <w:p w:rsidR="009126C9" w:rsidRDefault="009126C9" w:rsidP="009126C9">
      <w:pPr>
        <w:pStyle w:val="NormalWeb"/>
        <w:spacing w:before="75" w:beforeAutospacing="0" w:after="0" w:line="360" w:lineRule="auto"/>
        <w:ind w:left="75"/>
        <w:jc w:val="center"/>
        <w:textAlignment w:val="baseline"/>
        <w:rPr>
          <w:rFonts w:ascii="David" w:hAnsi="David" w:cs="David"/>
          <w:color w:val="000000"/>
          <w:u w:val="single"/>
        </w:rPr>
      </w:pPr>
    </w:p>
    <w:p w:rsidR="009126C9" w:rsidRPr="009126C9" w:rsidRDefault="009126C9" w:rsidP="009126C9">
      <w:pPr>
        <w:pStyle w:val="NormalWeb"/>
        <w:bidi/>
        <w:spacing w:before="75" w:beforeAutospacing="0" w:after="0" w:line="360" w:lineRule="auto"/>
        <w:ind w:left="75"/>
        <w:jc w:val="center"/>
        <w:textAlignment w:val="baseline"/>
        <w:rPr>
          <w:rFonts w:asciiTheme="minorHAnsi" w:hAnsiTheme="minorHAnsi" w:cstheme="minorHAnsi"/>
          <w:b/>
          <w:bCs/>
          <w:color w:val="000000"/>
          <w:sz w:val="40"/>
          <w:szCs w:val="40"/>
          <w:u w:val="single"/>
          <w:rtl/>
        </w:rPr>
      </w:pPr>
      <w:r w:rsidRPr="009126C9">
        <w:rPr>
          <w:rFonts w:asciiTheme="minorHAnsi" w:hAnsiTheme="minorHAnsi" w:cstheme="minorHAnsi"/>
          <w:b/>
          <w:bCs/>
          <w:color w:val="000000"/>
          <w:sz w:val="40"/>
          <w:szCs w:val="40"/>
          <w:u w:val="single"/>
          <w:rtl/>
        </w:rPr>
        <w:t>הקמת חממה משפטית - חברתית בקמפוס חרוב לילדים</w:t>
      </w:r>
    </w:p>
    <w:p w:rsidR="009126C9" w:rsidRPr="00D37836" w:rsidRDefault="009126C9" w:rsidP="00D37836">
      <w:pPr>
        <w:bidi/>
        <w:spacing w:line="360" w:lineRule="auto"/>
        <w:contextualSpacing/>
        <w:jc w:val="both"/>
        <w:rPr>
          <w:rFonts w:cstheme="minorHAnsi"/>
          <w:color w:val="272727"/>
          <w:sz w:val="24"/>
          <w:szCs w:val="24"/>
          <w:rtl/>
        </w:rPr>
      </w:pPr>
      <w:r w:rsidRPr="00D37836">
        <w:rPr>
          <w:rFonts w:cstheme="minorHAnsi"/>
          <w:color w:val="272727"/>
          <w:sz w:val="24"/>
          <w:szCs w:val="24"/>
          <w:rtl/>
        </w:rPr>
        <w:t>קמפוס חרוב לילדים פועל מזה שלוש שנים, במטרה להעניק לי</w:t>
      </w:r>
      <w:r w:rsidRPr="00D37836">
        <w:rPr>
          <w:rFonts w:cstheme="minorHAnsi" w:hint="cs"/>
          <w:color w:val="272727"/>
          <w:sz w:val="24"/>
          <w:szCs w:val="24"/>
          <w:rtl/>
        </w:rPr>
        <w:t>ל</w:t>
      </w:r>
      <w:r w:rsidRPr="00D37836">
        <w:rPr>
          <w:rFonts w:cstheme="minorHAnsi"/>
          <w:color w:val="272727"/>
          <w:sz w:val="24"/>
          <w:szCs w:val="24"/>
          <w:rtl/>
        </w:rPr>
        <w:t>די</w:t>
      </w:r>
      <w:r w:rsidRPr="00D37836">
        <w:rPr>
          <w:rFonts w:cstheme="minorHAnsi" w:hint="cs"/>
          <w:color w:val="272727"/>
          <w:sz w:val="24"/>
          <w:szCs w:val="24"/>
          <w:rtl/>
        </w:rPr>
        <w:t>ם</w:t>
      </w:r>
      <w:r w:rsidRPr="00D37836">
        <w:rPr>
          <w:rFonts w:cstheme="minorHAnsi"/>
          <w:color w:val="272727"/>
          <w:sz w:val="24"/>
          <w:szCs w:val="24"/>
          <w:rtl/>
        </w:rPr>
        <w:t xml:space="preserve"> נפגעי התעללות מעטפת הוליסטית </w:t>
      </w:r>
      <w:r w:rsidRPr="00D37836">
        <w:rPr>
          <w:rFonts w:cstheme="minorHAnsi" w:hint="cs"/>
          <w:color w:val="272727"/>
          <w:sz w:val="24"/>
          <w:szCs w:val="24"/>
          <w:rtl/>
        </w:rPr>
        <w:t>ל</w:t>
      </w:r>
      <w:r w:rsidRPr="00D37836">
        <w:rPr>
          <w:rFonts w:cstheme="minorHAnsi"/>
          <w:color w:val="272727"/>
          <w:sz w:val="24"/>
          <w:szCs w:val="24"/>
          <w:rtl/>
        </w:rPr>
        <w:t>מכלול הצרכים שלהם. כך, בקמפוס ניתנים טיפולים רגשיים, רפואיים, ופרא רפואיים וכן מענים משפטיים, מהמקצועיים ביותר בארץ.</w:t>
      </w:r>
    </w:p>
    <w:p w:rsidR="009126C9" w:rsidRPr="00D37836" w:rsidRDefault="009126C9" w:rsidP="00D37836">
      <w:pPr>
        <w:bidi/>
        <w:spacing w:line="360" w:lineRule="auto"/>
        <w:contextualSpacing/>
        <w:jc w:val="both"/>
        <w:rPr>
          <w:rFonts w:cstheme="minorHAnsi"/>
          <w:color w:val="272727"/>
          <w:sz w:val="24"/>
          <w:szCs w:val="24"/>
          <w:rtl/>
        </w:rPr>
      </w:pPr>
      <w:r w:rsidRPr="00D37836">
        <w:rPr>
          <w:rFonts w:cstheme="minorHAnsi" w:hint="cs"/>
          <w:color w:val="272727"/>
          <w:sz w:val="24"/>
          <w:szCs w:val="24"/>
          <w:rtl/>
        </w:rPr>
        <w:t xml:space="preserve">לאחר שביססנו את שיתוף הפעול הבין אירגוני בקמפוס, ואת מערך ההכשרות לצוותים הפועלים בו, ולאחר שפתחנו ברבעון האחרון של שנת2019 את המרפאה החמישית - מרפאה ללקויות שפה ותקשורת -  במסגרת מערך המרפאות הרב תחומי הפועל בקמפוס, אנו מתפנים לשלב הבא בפיתוח רצף המענים. לשם כך, אנו מבקשים לטפח בקמפוס חממה משפטית-חברתית אשר תהיה אמונה על פיתוח </w:t>
      </w:r>
      <w:r w:rsidRPr="00D37836">
        <w:rPr>
          <w:rFonts w:cstheme="minorHAnsi"/>
          <w:color w:val="272727"/>
          <w:sz w:val="24"/>
          <w:szCs w:val="24"/>
          <w:rtl/>
        </w:rPr>
        <w:t>מענים לסוגיות הקשורות לתפר שבי</w:t>
      </w:r>
      <w:r w:rsidRPr="00D37836">
        <w:rPr>
          <w:rFonts w:cstheme="minorHAnsi" w:hint="cs"/>
          <w:color w:val="272727"/>
          <w:sz w:val="24"/>
          <w:szCs w:val="24"/>
          <w:rtl/>
        </w:rPr>
        <w:t>ן</w:t>
      </w:r>
      <w:r w:rsidRPr="00D37836">
        <w:rPr>
          <w:rFonts w:cstheme="minorHAnsi"/>
          <w:color w:val="272727"/>
          <w:sz w:val="24"/>
          <w:szCs w:val="24"/>
          <w:rtl/>
        </w:rPr>
        <w:t xml:space="preserve"> עולם המשפט לעולם הרווחה. </w:t>
      </w:r>
      <w:r w:rsidRPr="00D37836">
        <w:rPr>
          <w:rFonts w:cstheme="minorHAnsi" w:hint="cs"/>
          <w:color w:val="272727"/>
          <w:sz w:val="24"/>
          <w:szCs w:val="24"/>
          <w:rtl/>
        </w:rPr>
        <w:t>ב</w:t>
      </w:r>
      <w:r w:rsidRPr="00D37836">
        <w:rPr>
          <w:rFonts w:cstheme="minorHAnsi"/>
          <w:color w:val="272727"/>
          <w:sz w:val="24"/>
          <w:szCs w:val="24"/>
          <w:rtl/>
        </w:rPr>
        <w:t xml:space="preserve">חממה </w:t>
      </w:r>
      <w:r w:rsidRPr="00D37836">
        <w:rPr>
          <w:rFonts w:cstheme="minorHAnsi" w:hint="cs"/>
          <w:color w:val="272727"/>
          <w:sz w:val="24"/>
          <w:szCs w:val="24"/>
          <w:rtl/>
        </w:rPr>
        <w:t>ישולבו סטודנטים</w:t>
      </w:r>
      <w:r w:rsidRPr="00D37836">
        <w:rPr>
          <w:rFonts w:cstheme="minorHAnsi"/>
          <w:color w:val="272727"/>
          <w:sz w:val="24"/>
          <w:szCs w:val="24"/>
          <w:rtl/>
        </w:rPr>
        <w:t xml:space="preserve"> במסלול המשולב משפט</w:t>
      </w:r>
      <w:r w:rsidRPr="00D37836">
        <w:rPr>
          <w:rFonts w:cstheme="minorHAnsi" w:hint="cs"/>
          <w:color w:val="272727"/>
          <w:sz w:val="24"/>
          <w:szCs w:val="24"/>
          <w:rtl/>
        </w:rPr>
        <w:t>י</w:t>
      </w:r>
      <w:r w:rsidRPr="00D37836">
        <w:rPr>
          <w:rFonts w:cstheme="minorHAnsi"/>
          <w:color w:val="272727"/>
          <w:sz w:val="24"/>
          <w:szCs w:val="24"/>
          <w:rtl/>
        </w:rPr>
        <w:t>ם-עבודה סוציאלית</w:t>
      </w:r>
      <w:r w:rsidRPr="00D37836">
        <w:rPr>
          <w:rFonts w:cstheme="minorHAnsi" w:hint="cs"/>
          <w:color w:val="272727"/>
          <w:sz w:val="24"/>
          <w:szCs w:val="24"/>
          <w:rtl/>
        </w:rPr>
        <w:t xml:space="preserve"> קהילתית במסגרת ההכשרה המעשית שלהם</w:t>
      </w:r>
      <w:r w:rsidRPr="00D37836">
        <w:rPr>
          <w:rFonts w:cstheme="minorHAnsi"/>
          <w:color w:val="272727"/>
          <w:sz w:val="24"/>
          <w:szCs w:val="24"/>
          <w:rtl/>
        </w:rPr>
        <w:t>.</w:t>
      </w:r>
    </w:p>
    <w:p w:rsidR="009126C9" w:rsidRPr="00D37836" w:rsidRDefault="009126C9" w:rsidP="00D37836">
      <w:pPr>
        <w:bidi/>
        <w:spacing w:line="360" w:lineRule="auto"/>
        <w:contextualSpacing/>
        <w:jc w:val="both"/>
        <w:rPr>
          <w:rFonts w:cstheme="minorHAnsi"/>
          <w:color w:val="272727"/>
          <w:sz w:val="24"/>
          <w:szCs w:val="24"/>
          <w:rtl/>
        </w:rPr>
      </w:pPr>
      <w:r w:rsidRPr="00D37836">
        <w:rPr>
          <w:rFonts w:cstheme="minorHAnsi"/>
          <w:color w:val="272727"/>
          <w:sz w:val="24"/>
          <w:szCs w:val="24"/>
          <w:rtl/>
        </w:rPr>
        <w:t>במסגרת חממה זו, נבקש להתמקד בנקודות החיבור בין שני עולמות אילו, ולפתח מענים סינרגטי</w:t>
      </w:r>
      <w:r w:rsidRPr="00D37836">
        <w:rPr>
          <w:rFonts w:cstheme="minorHAnsi" w:hint="cs"/>
          <w:color w:val="272727"/>
          <w:sz w:val="24"/>
          <w:szCs w:val="24"/>
          <w:rtl/>
        </w:rPr>
        <w:t>י</w:t>
      </w:r>
      <w:r w:rsidRPr="00D37836">
        <w:rPr>
          <w:rFonts w:cstheme="minorHAnsi"/>
          <w:color w:val="272727"/>
          <w:sz w:val="24"/>
          <w:szCs w:val="24"/>
          <w:rtl/>
        </w:rPr>
        <w:t>ם בין שתי הפרופסיות. מדובר בתכנית ייחודית, המעודדת ומכשירה סטודנטים להקים ולהפעיל פרו</w:t>
      </w:r>
      <w:r w:rsidRPr="00D37836">
        <w:rPr>
          <w:rFonts w:cstheme="minorHAnsi" w:hint="cs"/>
          <w:color w:val="272727"/>
          <w:sz w:val="24"/>
          <w:szCs w:val="24"/>
          <w:rtl/>
        </w:rPr>
        <w:t>י</w:t>
      </w:r>
      <w:r w:rsidRPr="00D37836">
        <w:rPr>
          <w:rFonts w:cstheme="minorHAnsi"/>
          <w:color w:val="272727"/>
          <w:sz w:val="24"/>
          <w:szCs w:val="24"/>
          <w:rtl/>
        </w:rPr>
        <w:t>קטים לשינוי חברתי</w:t>
      </w:r>
      <w:r w:rsidRPr="00D37836">
        <w:rPr>
          <w:rFonts w:cstheme="minorHAnsi" w:hint="cs"/>
          <w:color w:val="272727"/>
          <w:sz w:val="24"/>
          <w:szCs w:val="24"/>
          <w:rtl/>
        </w:rPr>
        <w:t>.</w:t>
      </w:r>
    </w:p>
    <w:p w:rsidR="009126C9" w:rsidRPr="00D37836" w:rsidRDefault="009126C9" w:rsidP="00D37836">
      <w:pPr>
        <w:bidi/>
        <w:spacing w:line="360" w:lineRule="auto"/>
        <w:contextualSpacing/>
        <w:jc w:val="both"/>
        <w:rPr>
          <w:rFonts w:cstheme="minorHAnsi"/>
          <w:color w:val="272727"/>
          <w:sz w:val="24"/>
          <w:szCs w:val="24"/>
        </w:rPr>
      </w:pPr>
      <w:r w:rsidRPr="00D37836">
        <w:rPr>
          <w:rFonts w:cstheme="minorHAnsi"/>
          <w:color w:val="272727"/>
          <w:sz w:val="24"/>
          <w:szCs w:val="24"/>
          <w:rtl/>
        </w:rPr>
        <w:t>צוות הקמפוס ינחה וילווה את הסטודנטים בתהליך התכנון וההקמה של הפרויקט. באמצעות החממה ילמדו הסטודנטים לקחת אתגרים גדולים, לפרק אותם לאבני דרך, ולבנות מהם פרויקט חברתי פעיל. </w:t>
      </w:r>
    </w:p>
    <w:p w:rsidR="009126C9" w:rsidRPr="00D37836" w:rsidRDefault="009126C9" w:rsidP="00D37836">
      <w:pPr>
        <w:bidi/>
        <w:spacing w:line="360" w:lineRule="auto"/>
        <w:contextualSpacing/>
        <w:jc w:val="both"/>
        <w:rPr>
          <w:rFonts w:cstheme="minorHAnsi"/>
          <w:color w:val="272727"/>
          <w:sz w:val="24"/>
          <w:szCs w:val="24"/>
          <w:rtl/>
        </w:rPr>
      </w:pPr>
      <w:r w:rsidRPr="00D37836">
        <w:rPr>
          <w:rFonts w:cstheme="minorHAnsi" w:hint="cs"/>
          <w:color w:val="272727"/>
          <w:sz w:val="24"/>
          <w:szCs w:val="24"/>
          <w:rtl/>
        </w:rPr>
        <w:t>להלן רשימה ראשונית של פרויקטים בהם נבקש לשלב את הסטודנטים המגיעים לשנת הכשרה מעשית בחממה המשפטית - חברתית:</w:t>
      </w:r>
    </w:p>
    <w:p w:rsidR="009126C9" w:rsidRPr="00D37836" w:rsidRDefault="009126C9" w:rsidP="00D37836">
      <w:pPr>
        <w:bidi/>
        <w:spacing w:line="360" w:lineRule="auto"/>
        <w:contextualSpacing/>
        <w:jc w:val="both"/>
        <w:rPr>
          <w:rFonts w:cstheme="minorHAnsi"/>
          <w:b/>
          <w:bCs/>
          <w:sz w:val="24"/>
          <w:szCs w:val="24"/>
          <w:u w:val="single"/>
        </w:rPr>
      </w:pPr>
      <w:r w:rsidRPr="00D37836">
        <w:rPr>
          <w:rFonts w:cstheme="minorHAnsi" w:hint="cs"/>
          <w:b/>
          <w:bCs/>
          <w:sz w:val="24"/>
          <w:szCs w:val="24"/>
          <w:u w:val="single"/>
          <w:rtl/>
        </w:rPr>
        <w:t xml:space="preserve">שילוב סטודנט בפעילות מיזם מהל"ב: </w:t>
      </w:r>
    </w:p>
    <w:p w:rsidR="009126C9" w:rsidRPr="00D37836" w:rsidRDefault="009126C9" w:rsidP="00D37836">
      <w:pPr>
        <w:bidi/>
        <w:spacing w:line="360" w:lineRule="auto"/>
        <w:contextualSpacing/>
        <w:jc w:val="both"/>
        <w:rPr>
          <w:rFonts w:cstheme="minorHAnsi"/>
          <w:color w:val="272727"/>
          <w:sz w:val="24"/>
          <w:szCs w:val="24"/>
          <w:rtl/>
        </w:rPr>
      </w:pPr>
      <w:r w:rsidRPr="00D37836">
        <w:rPr>
          <w:rFonts w:cstheme="minorHAnsi" w:hint="cs"/>
          <w:color w:val="272727"/>
          <w:sz w:val="24"/>
          <w:szCs w:val="24"/>
          <w:rtl/>
        </w:rPr>
        <w:t xml:space="preserve">מיזם מהל"ב פועל </w:t>
      </w:r>
      <w:r w:rsidRPr="00D37836">
        <w:rPr>
          <w:rFonts w:cstheme="minorHAnsi"/>
          <w:color w:val="272727"/>
          <w:sz w:val="24"/>
          <w:szCs w:val="24"/>
          <w:rtl/>
        </w:rPr>
        <w:t>להפח</w:t>
      </w:r>
      <w:r w:rsidRPr="00D37836">
        <w:rPr>
          <w:rFonts w:cstheme="minorHAnsi" w:hint="cs"/>
          <w:color w:val="272727"/>
          <w:sz w:val="24"/>
          <w:szCs w:val="24"/>
          <w:rtl/>
        </w:rPr>
        <w:t>ת</w:t>
      </w:r>
      <w:r w:rsidRPr="00D37836">
        <w:rPr>
          <w:rFonts w:cstheme="minorHAnsi"/>
          <w:color w:val="272727"/>
          <w:sz w:val="24"/>
          <w:szCs w:val="24"/>
          <w:rtl/>
        </w:rPr>
        <w:t>ת התעללות והזנחת ילדים בישראל ולש</w:t>
      </w:r>
      <w:r w:rsidRPr="00D37836">
        <w:rPr>
          <w:rFonts w:cstheme="minorHAnsi" w:hint="cs"/>
          <w:color w:val="272727"/>
          <w:sz w:val="24"/>
          <w:szCs w:val="24"/>
          <w:rtl/>
        </w:rPr>
        <w:t>י</w:t>
      </w:r>
      <w:r w:rsidRPr="00D37836">
        <w:rPr>
          <w:rFonts w:cstheme="minorHAnsi"/>
          <w:color w:val="272727"/>
          <w:sz w:val="24"/>
          <w:szCs w:val="24"/>
          <w:rtl/>
        </w:rPr>
        <w:t>פ</w:t>
      </w:r>
      <w:r w:rsidRPr="00D37836">
        <w:rPr>
          <w:rFonts w:cstheme="minorHAnsi" w:hint="cs"/>
          <w:color w:val="272727"/>
          <w:sz w:val="24"/>
          <w:szCs w:val="24"/>
          <w:rtl/>
        </w:rPr>
        <w:t>ו</w:t>
      </w:r>
      <w:r w:rsidRPr="00D37836">
        <w:rPr>
          <w:rFonts w:cstheme="minorHAnsi"/>
          <w:color w:val="272727"/>
          <w:sz w:val="24"/>
          <w:szCs w:val="24"/>
          <w:rtl/>
        </w:rPr>
        <w:t>ר ההתמודדות המערכתית עם התופעה.מכיוון ש</w:t>
      </w:r>
      <w:r w:rsidRPr="00D37836">
        <w:rPr>
          <w:rFonts w:cstheme="minorHAnsi" w:hint="cs"/>
          <w:color w:val="272727"/>
          <w:sz w:val="24"/>
          <w:szCs w:val="24"/>
          <w:rtl/>
        </w:rPr>
        <w:t>התעללות הנה</w:t>
      </w:r>
      <w:r w:rsidRPr="00D37836">
        <w:rPr>
          <w:rFonts w:cstheme="minorHAnsi"/>
          <w:color w:val="272727"/>
          <w:sz w:val="24"/>
          <w:szCs w:val="24"/>
          <w:rtl/>
        </w:rPr>
        <w:t xml:space="preserve"> מגפה חברתית מורכבת שאינה משתייכת לד</w:t>
      </w:r>
      <w:r w:rsidRPr="00D37836">
        <w:rPr>
          <w:rFonts w:cstheme="minorHAnsi" w:hint="cs"/>
          <w:color w:val="272727"/>
          <w:sz w:val="24"/>
          <w:szCs w:val="24"/>
          <w:rtl/>
        </w:rPr>
        <w:t>י</w:t>
      </w:r>
      <w:r w:rsidRPr="00D37836">
        <w:rPr>
          <w:rFonts w:cstheme="minorHAnsi"/>
          <w:color w:val="272727"/>
          <w:sz w:val="24"/>
          <w:szCs w:val="24"/>
          <w:rtl/>
        </w:rPr>
        <w:t>ספלינה מסוימת - חברתית, רפואית או משפטית, נדרשת מעורבות של כל מגוון המקצועות בכדי להתמודד עמה</w:t>
      </w:r>
      <w:r w:rsidRPr="00D37836">
        <w:rPr>
          <w:rFonts w:cstheme="minorHAnsi" w:hint="cs"/>
          <w:color w:val="272727"/>
          <w:sz w:val="24"/>
          <w:szCs w:val="24"/>
          <w:rtl/>
        </w:rPr>
        <w:t>. הסטודנט ישולב בעבודת המיזם ויסיע בהפקת קמפיינים והעלאת מודעות אודות חובת הדיווח, והחשיבות בדבר אכיפת חוק חובת דיווח מחד, ומתן טיפול נאות למקרים שעברו וועדת פטור מאידך.</w:t>
      </w:r>
    </w:p>
    <w:p w:rsidR="009126C9" w:rsidRPr="00D37836" w:rsidRDefault="009126C9" w:rsidP="00D37836">
      <w:pPr>
        <w:bidi/>
        <w:spacing w:line="360" w:lineRule="auto"/>
        <w:contextualSpacing/>
        <w:jc w:val="both"/>
        <w:rPr>
          <w:rFonts w:cstheme="minorHAnsi"/>
          <w:color w:val="272727"/>
          <w:sz w:val="24"/>
          <w:szCs w:val="24"/>
          <w:rtl/>
        </w:rPr>
      </w:pPr>
      <w:r w:rsidRPr="00D37836">
        <w:rPr>
          <w:rFonts w:cstheme="minorHAnsi" w:hint="cs"/>
          <w:color w:val="272727"/>
          <w:sz w:val="24"/>
          <w:szCs w:val="24"/>
          <w:rtl/>
        </w:rPr>
        <w:t>בהמשך נבחן אפשרות לקיום שולחן עגול של השירותים הפועלים בתחום.</w:t>
      </w:r>
    </w:p>
    <w:p w:rsidR="009126C9" w:rsidRPr="00D37836" w:rsidRDefault="009126C9" w:rsidP="00D37836">
      <w:pPr>
        <w:bidi/>
        <w:spacing w:line="360" w:lineRule="auto"/>
        <w:contextualSpacing/>
        <w:jc w:val="both"/>
        <w:rPr>
          <w:rFonts w:cstheme="minorHAnsi"/>
          <w:color w:val="272727"/>
          <w:sz w:val="24"/>
          <w:szCs w:val="24"/>
          <w:rtl/>
        </w:rPr>
      </w:pPr>
    </w:p>
    <w:p w:rsidR="009126C9" w:rsidRPr="00D37836" w:rsidRDefault="009126C9" w:rsidP="00D37836">
      <w:pPr>
        <w:bidi/>
        <w:spacing w:line="360" w:lineRule="auto"/>
        <w:contextualSpacing/>
        <w:jc w:val="both"/>
        <w:rPr>
          <w:rFonts w:cstheme="minorHAnsi"/>
          <w:color w:val="272727"/>
          <w:sz w:val="24"/>
          <w:szCs w:val="24"/>
          <w:rtl/>
        </w:rPr>
      </w:pPr>
    </w:p>
    <w:p w:rsidR="009126C9" w:rsidRPr="00D37836" w:rsidRDefault="009126C9" w:rsidP="00D37836">
      <w:pPr>
        <w:bidi/>
        <w:spacing w:line="360" w:lineRule="auto"/>
        <w:contextualSpacing/>
        <w:jc w:val="both"/>
        <w:rPr>
          <w:rFonts w:cstheme="minorHAnsi"/>
          <w:color w:val="272727"/>
          <w:sz w:val="24"/>
          <w:szCs w:val="24"/>
          <w:rtl/>
        </w:rPr>
      </w:pPr>
    </w:p>
    <w:p w:rsidR="009126C9" w:rsidRPr="00D37836" w:rsidRDefault="009126C9" w:rsidP="00D37836">
      <w:pPr>
        <w:bidi/>
        <w:spacing w:line="360" w:lineRule="auto"/>
        <w:contextualSpacing/>
        <w:jc w:val="both"/>
        <w:rPr>
          <w:rFonts w:cstheme="minorHAnsi"/>
          <w:color w:val="272727"/>
          <w:sz w:val="24"/>
          <w:szCs w:val="24"/>
          <w:rtl/>
        </w:rPr>
      </w:pPr>
    </w:p>
    <w:p w:rsidR="009126C9" w:rsidRPr="00D37836" w:rsidRDefault="009126C9" w:rsidP="00D37836">
      <w:pPr>
        <w:bidi/>
        <w:spacing w:line="360" w:lineRule="auto"/>
        <w:contextualSpacing/>
        <w:jc w:val="both"/>
        <w:rPr>
          <w:rFonts w:cstheme="minorHAnsi"/>
          <w:color w:val="272727"/>
          <w:sz w:val="24"/>
          <w:szCs w:val="24"/>
          <w:rtl/>
        </w:rPr>
      </w:pPr>
    </w:p>
    <w:p w:rsidR="009126C9" w:rsidRPr="00D37836" w:rsidRDefault="009126C9" w:rsidP="00D37836">
      <w:pPr>
        <w:bidi/>
        <w:spacing w:line="360" w:lineRule="auto"/>
        <w:contextualSpacing/>
        <w:jc w:val="both"/>
        <w:rPr>
          <w:rFonts w:cstheme="minorHAnsi"/>
          <w:color w:val="272727"/>
          <w:sz w:val="24"/>
          <w:szCs w:val="24"/>
        </w:rPr>
      </w:pPr>
      <w:r w:rsidRPr="00D37836">
        <w:rPr>
          <w:rFonts w:cstheme="minorHAnsi" w:hint="cs"/>
          <w:color w:val="272727"/>
          <w:sz w:val="24"/>
          <w:szCs w:val="24"/>
          <w:rtl/>
        </w:rPr>
        <w:lastRenderedPageBreak/>
        <w:t xml:space="preserve">הטמעת </w:t>
      </w:r>
      <w:r w:rsidRPr="00D37836">
        <w:rPr>
          <w:rFonts w:cstheme="minorHAnsi"/>
          <w:color w:val="272727"/>
          <w:sz w:val="24"/>
          <w:szCs w:val="24"/>
          <w:rtl/>
        </w:rPr>
        <w:t>מודל סופרוויזן למשפטנים</w:t>
      </w:r>
      <w:r w:rsidRPr="00D37836">
        <w:rPr>
          <w:rFonts w:cstheme="minorHAnsi" w:hint="cs"/>
          <w:color w:val="272727"/>
          <w:sz w:val="24"/>
          <w:szCs w:val="24"/>
          <w:rtl/>
        </w:rPr>
        <w:t xml:space="preserve">: </w:t>
      </w:r>
    </w:p>
    <w:p w:rsidR="009126C9" w:rsidRPr="00D37836" w:rsidRDefault="009126C9" w:rsidP="00D37836">
      <w:pPr>
        <w:bidi/>
        <w:spacing w:line="360" w:lineRule="auto"/>
        <w:contextualSpacing/>
        <w:jc w:val="both"/>
        <w:rPr>
          <w:rFonts w:cstheme="minorHAnsi"/>
          <w:color w:val="272727"/>
          <w:sz w:val="24"/>
          <w:szCs w:val="24"/>
        </w:rPr>
      </w:pPr>
      <w:r w:rsidRPr="00D37836">
        <w:rPr>
          <w:rFonts w:cstheme="minorHAnsi" w:hint="cs"/>
          <w:color w:val="272727"/>
          <w:sz w:val="24"/>
          <w:szCs w:val="24"/>
          <w:rtl/>
        </w:rPr>
        <w:t xml:space="preserve">בימים אלו אנו שוקדים על פיתוח מודל הדרכה למשפטנים העובדים עם ילדים נפגעי עבירה וילדים בהליכי נזקקות לפי חוק הנוער. המודל יופעל כפיילוט במסגרת תוכנית "עו"ד משלי" של הסיוע המשפטי. הסטודנט ילווה את הפעלת הפיילוט, יבצע הערכות תקופתיות וישקוד על הטמעת המודל באגפים משפטים נוספים (פרקליטות, סנגוריה ציבורית). </w:t>
      </w:r>
    </w:p>
    <w:p w:rsidR="009126C9" w:rsidRPr="00D37836" w:rsidRDefault="009126C9" w:rsidP="00D37836">
      <w:pPr>
        <w:bidi/>
        <w:spacing w:line="360" w:lineRule="auto"/>
        <w:contextualSpacing/>
        <w:jc w:val="both"/>
        <w:rPr>
          <w:rFonts w:cstheme="minorHAnsi"/>
          <w:color w:val="272727"/>
          <w:sz w:val="24"/>
          <w:szCs w:val="24"/>
        </w:rPr>
      </w:pPr>
      <w:r w:rsidRPr="00D37836">
        <w:rPr>
          <w:rFonts w:cstheme="minorHAnsi" w:hint="cs"/>
          <w:color w:val="272727"/>
          <w:sz w:val="24"/>
          <w:szCs w:val="24"/>
          <w:rtl/>
        </w:rPr>
        <w:t xml:space="preserve">פיתוח </w:t>
      </w:r>
      <w:r w:rsidRPr="00D37836">
        <w:rPr>
          <w:rFonts w:cstheme="minorHAnsi"/>
          <w:color w:val="272727"/>
          <w:sz w:val="24"/>
          <w:szCs w:val="24"/>
          <w:rtl/>
        </w:rPr>
        <w:t>קורס הכשרה למטפלים</w:t>
      </w:r>
      <w:r w:rsidRPr="00D37836">
        <w:rPr>
          <w:rFonts w:cstheme="minorHAnsi" w:hint="cs"/>
          <w:color w:val="272727"/>
          <w:sz w:val="24"/>
          <w:szCs w:val="24"/>
          <w:rtl/>
        </w:rPr>
        <w:t xml:space="preserve"> לקראת </w:t>
      </w:r>
      <w:r w:rsidRPr="00D37836">
        <w:rPr>
          <w:rFonts w:cstheme="minorHAnsi"/>
          <w:color w:val="272727"/>
          <w:sz w:val="24"/>
          <w:szCs w:val="24"/>
          <w:rtl/>
        </w:rPr>
        <w:t>עד</w:t>
      </w:r>
      <w:r w:rsidRPr="00D37836">
        <w:rPr>
          <w:rFonts w:cstheme="minorHAnsi" w:hint="cs"/>
          <w:color w:val="272727"/>
          <w:sz w:val="24"/>
          <w:szCs w:val="24"/>
          <w:rtl/>
        </w:rPr>
        <w:t>ות</w:t>
      </w:r>
      <w:r w:rsidRPr="00D37836">
        <w:rPr>
          <w:rFonts w:cstheme="minorHAnsi"/>
          <w:color w:val="272727"/>
          <w:sz w:val="24"/>
          <w:szCs w:val="24"/>
          <w:rtl/>
        </w:rPr>
        <w:t xml:space="preserve"> בבית משפט</w:t>
      </w:r>
      <w:r w:rsidRPr="00D37836">
        <w:rPr>
          <w:rFonts w:cstheme="minorHAnsi" w:hint="cs"/>
          <w:color w:val="272727"/>
          <w:sz w:val="24"/>
          <w:szCs w:val="24"/>
          <w:rtl/>
        </w:rPr>
        <w:t xml:space="preserve">: </w:t>
      </w:r>
    </w:p>
    <w:p w:rsidR="009126C9" w:rsidRPr="00D37836" w:rsidRDefault="009126C9" w:rsidP="00D37836">
      <w:pPr>
        <w:bidi/>
        <w:spacing w:line="360" w:lineRule="auto"/>
        <w:contextualSpacing/>
        <w:jc w:val="both"/>
        <w:rPr>
          <w:rFonts w:cstheme="minorHAnsi"/>
          <w:color w:val="272727"/>
          <w:sz w:val="24"/>
          <w:szCs w:val="24"/>
        </w:rPr>
      </w:pPr>
      <w:r w:rsidRPr="00D37836">
        <w:rPr>
          <w:rFonts w:cstheme="minorHAnsi" w:hint="cs"/>
          <w:color w:val="272727"/>
          <w:sz w:val="24"/>
          <w:szCs w:val="24"/>
          <w:rtl/>
        </w:rPr>
        <w:t>מטפלים רבים המעניקים טיפול רגשי לילדים שחוו התעללות, מוצאים עצמם לעיתים נקראים להעיד המסגרת הליכים שונים המתקיימים בבתי המשפט בעניינו של הקטין. המפגש עם אולם בית המשפט יוצר בקרב מטפלים אלו מתח רב. מטרת ההכשרה לבצע היכרות עם עולם ואולם המשפט, הכירות עם השפה המשפטית ותיווך על פערי השפות הטיפולית והמשפטית. המשתלמים יעברו בין היתר סימולציות שיפותחו במיוחד בהתאם לפרופסיה שלהם, במטרה לתרגל את מעמד העדות.</w:t>
      </w:r>
    </w:p>
    <w:p w:rsidR="009126C9" w:rsidRPr="00D37836" w:rsidRDefault="009126C9" w:rsidP="00D37836">
      <w:pPr>
        <w:bidi/>
        <w:spacing w:line="360" w:lineRule="auto"/>
        <w:contextualSpacing/>
        <w:jc w:val="both"/>
        <w:rPr>
          <w:rFonts w:cstheme="minorHAnsi"/>
          <w:color w:val="272727"/>
          <w:sz w:val="24"/>
          <w:szCs w:val="24"/>
        </w:rPr>
      </w:pPr>
      <w:r w:rsidRPr="00D37836">
        <w:rPr>
          <w:rFonts w:cstheme="minorHAnsi" w:hint="cs"/>
          <w:color w:val="272727"/>
          <w:sz w:val="24"/>
          <w:szCs w:val="24"/>
          <w:rtl/>
        </w:rPr>
        <w:t>ניסוח והטמעת קווים מנחים להכשרות אנשי מקצוע :</w:t>
      </w:r>
    </w:p>
    <w:p w:rsidR="009126C9" w:rsidRPr="00D37836" w:rsidRDefault="009126C9" w:rsidP="00D37836">
      <w:pPr>
        <w:bidi/>
        <w:spacing w:line="360" w:lineRule="auto"/>
        <w:contextualSpacing/>
        <w:jc w:val="both"/>
        <w:rPr>
          <w:rFonts w:cstheme="minorHAnsi"/>
          <w:color w:val="272727"/>
          <w:sz w:val="24"/>
          <w:szCs w:val="24"/>
          <w:rtl/>
        </w:rPr>
      </w:pPr>
      <w:r w:rsidRPr="00D37836">
        <w:rPr>
          <w:rFonts w:cstheme="minorHAnsi" w:hint="cs"/>
          <w:color w:val="272727"/>
          <w:sz w:val="24"/>
          <w:szCs w:val="24"/>
          <w:rtl/>
        </w:rPr>
        <w:t>ניסוח קווים מנחים ובניית הכשרות לדסיפלינות שונות בתחום של איתור וזיהוי ילדים נפגעי התעללות. זאת בהתבסס על ה</w:t>
      </w:r>
      <w:r w:rsidRPr="00D37836">
        <w:rPr>
          <w:rFonts w:cstheme="minorHAnsi"/>
          <w:color w:val="272727"/>
          <w:sz w:val="24"/>
          <w:szCs w:val="24"/>
          <w:rtl/>
        </w:rPr>
        <w:t>קווים המנחים של איגוד הרופאים האמריקאי אודות החובה להעביר הכשרות בתחום של ילדים נפגעי התעללות, והטמעתם בקרב אנשי מקצוע (ברמת הנחיות מנכ"ל, תע"ס וכד'. לא חקיקה ראשית)</w:t>
      </w:r>
      <w:r w:rsidRPr="00D37836">
        <w:rPr>
          <w:rFonts w:cstheme="minorHAnsi" w:hint="cs"/>
          <w:color w:val="272727"/>
          <w:sz w:val="24"/>
          <w:szCs w:val="24"/>
          <w:rtl/>
        </w:rPr>
        <w:t>.</w:t>
      </w:r>
    </w:p>
    <w:p w:rsidR="009126C9" w:rsidRPr="00D37836" w:rsidRDefault="009126C9" w:rsidP="00D37836">
      <w:pPr>
        <w:bidi/>
        <w:spacing w:line="360" w:lineRule="auto"/>
        <w:contextualSpacing/>
        <w:jc w:val="both"/>
        <w:rPr>
          <w:rFonts w:cstheme="minorHAnsi"/>
          <w:color w:val="272727"/>
          <w:sz w:val="24"/>
          <w:szCs w:val="24"/>
        </w:rPr>
      </w:pPr>
      <w:r w:rsidRPr="00D37836">
        <w:rPr>
          <w:rFonts w:cstheme="minorHAnsi" w:hint="cs"/>
          <w:color w:val="272727"/>
          <w:sz w:val="24"/>
          <w:szCs w:val="24"/>
          <w:rtl/>
        </w:rPr>
        <w:t>בתי משפט ידידותיים לילדים:</w:t>
      </w:r>
    </w:p>
    <w:p w:rsidR="009126C9" w:rsidRPr="00D37836" w:rsidRDefault="009126C9" w:rsidP="00D37836">
      <w:pPr>
        <w:bidi/>
        <w:spacing w:line="360" w:lineRule="auto"/>
        <w:contextualSpacing/>
        <w:jc w:val="both"/>
        <w:rPr>
          <w:rFonts w:cstheme="minorHAnsi"/>
          <w:color w:val="272727"/>
          <w:sz w:val="24"/>
          <w:szCs w:val="24"/>
          <w:rtl/>
        </w:rPr>
      </w:pPr>
      <w:r w:rsidRPr="00D37836">
        <w:rPr>
          <w:rFonts w:cstheme="minorHAnsi" w:hint="cs"/>
          <w:color w:val="272727"/>
          <w:sz w:val="24"/>
          <w:szCs w:val="24"/>
          <w:rtl/>
        </w:rPr>
        <w:t xml:space="preserve">הקהילה המקצועית בעולם מבינה כיום כי השתתפות ילדים בהליכים הנוגעים לעניינם אינה מספיקה, היות ולעיתים קרובות ההשתתפות הסתכמה בנוכחות פיזית של הילד ותו לא. כיום, אנו נוטים לדבר על "בתי משפט ידידותיים לילדים" כלומר,הנגשת הליכי הצדק ומיצוי הזכויות של הקטינים בהליכים הנוגעים לעניינם </w:t>
      </w:r>
      <w:r w:rsidRPr="00D37836">
        <w:rPr>
          <w:rFonts w:cstheme="minorHAnsi"/>
          <w:color w:val="272727"/>
          <w:sz w:val="24"/>
          <w:szCs w:val="24"/>
          <w:rtl/>
        </w:rPr>
        <w:t>–</w:t>
      </w:r>
      <w:r w:rsidRPr="00D37836">
        <w:rPr>
          <w:rFonts w:cstheme="minorHAnsi" w:hint="cs"/>
          <w:color w:val="272727"/>
          <w:sz w:val="24"/>
          <w:szCs w:val="24"/>
          <w:rtl/>
        </w:rPr>
        <w:t xml:space="preserve"> אזרחים ופליליים כאחד.</w:t>
      </w:r>
    </w:p>
    <w:p w:rsidR="009126C9" w:rsidRPr="00D37836" w:rsidRDefault="009126C9" w:rsidP="00D37836">
      <w:pPr>
        <w:bidi/>
        <w:spacing w:line="360" w:lineRule="auto"/>
        <w:contextualSpacing/>
        <w:jc w:val="both"/>
        <w:rPr>
          <w:rFonts w:cstheme="minorHAnsi"/>
          <w:color w:val="272727"/>
          <w:sz w:val="24"/>
          <w:szCs w:val="24"/>
          <w:rtl/>
        </w:rPr>
      </w:pPr>
      <w:r w:rsidRPr="00D37836">
        <w:rPr>
          <w:rFonts w:cstheme="minorHAnsi" w:hint="cs"/>
          <w:color w:val="272727"/>
          <w:sz w:val="24"/>
          <w:szCs w:val="24"/>
          <w:rtl/>
        </w:rPr>
        <w:t>ועדת זכויות הילד באו"ם ניסחה קווים מנחים לצורך הקמת מערך בתימשפט ידידותי לילדים. אנו מבקשים להתבסס על הנחיות אלו, ולבנות הכשרות לאנשי המקצוע בתחום המשפט, על מנת שההליכים יונגשו לילדים הבאים בפתחו של בית המשפט.</w:t>
      </w:r>
    </w:p>
    <w:p w:rsidR="009126C9" w:rsidRPr="00D37836" w:rsidRDefault="009126C9" w:rsidP="00D37836">
      <w:pPr>
        <w:bidi/>
        <w:spacing w:line="360" w:lineRule="auto"/>
        <w:contextualSpacing/>
        <w:jc w:val="both"/>
        <w:rPr>
          <w:rFonts w:cstheme="minorHAnsi"/>
          <w:color w:val="272727"/>
          <w:sz w:val="24"/>
          <w:szCs w:val="24"/>
        </w:rPr>
      </w:pPr>
      <w:r w:rsidRPr="00D37836">
        <w:rPr>
          <w:rFonts w:cstheme="minorHAnsi" w:hint="eastAsia"/>
          <w:color w:val="272727"/>
          <w:sz w:val="24"/>
          <w:szCs w:val="24"/>
          <w:rtl/>
        </w:rPr>
        <w:t>קהילה</w:t>
      </w:r>
      <w:r w:rsidR="00692874" w:rsidRPr="00D37836">
        <w:rPr>
          <w:rFonts w:cstheme="minorHAnsi" w:hint="cs"/>
          <w:color w:val="272727"/>
          <w:sz w:val="24"/>
          <w:szCs w:val="24"/>
          <w:rtl/>
        </w:rPr>
        <w:t xml:space="preserve"> </w:t>
      </w:r>
      <w:r w:rsidRPr="00D37836">
        <w:rPr>
          <w:rFonts w:cstheme="minorHAnsi" w:hint="cs"/>
          <w:color w:val="272727"/>
          <w:sz w:val="24"/>
          <w:szCs w:val="24"/>
          <w:rtl/>
        </w:rPr>
        <w:t xml:space="preserve">ידידותית לילדים: </w:t>
      </w:r>
    </w:p>
    <w:p w:rsidR="009126C9" w:rsidRPr="00D37836" w:rsidRDefault="009126C9" w:rsidP="00D37836">
      <w:pPr>
        <w:bidi/>
        <w:spacing w:line="360" w:lineRule="auto"/>
        <w:contextualSpacing/>
        <w:jc w:val="both"/>
        <w:rPr>
          <w:rFonts w:cstheme="minorHAnsi"/>
          <w:color w:val="272727"/>
          <w:sz w:val="24"/>
          <w:szCs w:val="24"/>
          <w:rtl/>
        </w:rPr>
      </w:pPr>
      <w:r w:rsidRPr="00D37836">
        <w:rPr>
          <w:rFonts w:cstheme="minorHAnsi" w:hint="cs"/>
          <w:color w:val="272727"/>
          <w:sz w:val="24"/>
          <w:szCs w:val="24"/>
          <w:rtl/>
        </w:rPr>
        <w:t>פיתוח מערך קהילתי/שכונתי שמטרתו מניעה ואיתור ילדים שעברו התעללות, באמצעות בניית הכשרות, קמפיינים וערבי הסברה בתחום. הכוונה היא לבחור קהילה אחת שבה מגייסים תושבים, פעילים ואנשי מקצוע שעניינם לעלות את נושא התעללות בילדים על סדר היום שלה. הקהילה תפעל בשיתוף בין גורמי המפתח השונים- פעילים, מוסדות פורמליים ובלתי פורמליים, ותפתח תכניות שונות בהתאם למאפייני וצרכי הקהילה, במטרה לטפל בסוגיה.</w:t>
      </w:r>
    </w:p>
    <w:p w:rsidR="009126C9" w:rsidRPr="00D37836" w:rsidRDefault="009126C9" w:rsidP="00D37836">
      <w:pPr>
        <w:bidi/>
        <w:spacing w:line="360" w:lineRule="auto"/>
        <w:contextualSpacing/>
        <w:jc w:val="both"/>
        <w:rPr>
          <w:rFonts w:cstheme="minorHAnsi"/>
          <w:color w:val="272727"/>
          <w:sz w:val="24"/>
          <w:szCs w:val="24"/>
          <w:rtl/>
        </w:rPr>
      </w:pPr>
      <w:r w:rsidRPr="00D37836">
        <w:rPr>
          <w:rFonts w:cstheme="minorHAnsi"/>
          <w:color w:val="272727"/>
          <w:sz w:val="24"/>
          <w:szCs w:val="24"/>
          <w:rtl/>
        </w:rPr>
        <w:lastRenderedPageBreak/>
        <w:t xml:space="preserve">הגדלת הצע השירותים לילדים ממרכז חירום לקהילה: צוות מרכז החירום הציף את הצורך ב"תפירת חליפה אישית" לקטינים המוחזרים לקהילה ממרכז החירום. </w:t>
      </w:r>
    </w:p>
    <w:p w:rsidR="009126C9" w:rsidRPr="00D37836" w:rsidRDefault="009126C9" w:rsidP="00D37836">
      <w:pPr>
        <w:bidi/>
        <w:spacing w:line="360" w:lineRule="auto"/>
        <w:contextualSpacing/>
        <w:jc w:val="both"/>
        <w:rPr>
          <w:rFonts w:cstheme="minorHAnsi"/>
          <w:color w:val="272727"/>
          <w:sz w:val="24"/>
          <w:szCs w:val="24"/>
          <w:rtl/>
        </w:rPr>
      </w:pPr>
      <w:r w:rsidRPr="00D37836">
        <w:rPr>
          <w:rFonts w:cstheme="minorHAnsi"/>
          <w:color w:val="272727"/>
          <w:sz w:val="24"/>
          <w:szCs w:val="24"/>
          <w:rtl/>
        </w:rPr>
        <w:t>מוצע לקיים פיילוט לעו"ס פרוייקטורית עירונית ל"תפירת חליפות" לילדים החוזרים לקהילה ממרכז החירום שוסטרמן וממרכז החירום החרדי. העו"ס תתמחה בתכלול מגוון התכניות העירוניות ותהיה לה גישה לכולן, ולא רק על בסיס שכונתי.</w:t>
      </w:r>
    </w:p>
    <w:p w:rsidR="009126C9" w:rsidRPr="00D37836" w:rsidRDefault="009126C9" w:rsidP="00D37836">
      <w:pPr>
        <w:bidi/>
        <w:spacing w:line="360" w:lineRule="auto"/>
        <w:contextualSpacing/>
        <w:jc w:val="both"/>
        <w:rPr>
          <w:rFonts w:cstheme="minorHAnsi"/>
          <w:color w:val="272727"/>
          <w:sz w:val="24"/>
          <w:szCs w:val="24"/>
          <w:rtl/>
        </w:rPr>
      </w:pPr>
      <w:r w:rsidRPr="00D37836">
        <w:rPr>
          <w:rFonts w:cstheme="minorHAnsi" w:hint="cs"/>
          <w:color w:val="272727"/>
          <w:sz w:val="24"/>
          <w:szCs w:val="24"/>
          <w:rtl/>
        </w:rPr>
        <w:t>שילוב סטודנטים בעבודת הארגונים הרלוונטיים בקמפוס.</w:t>
      </w:r>
    </w:p>
    <w:p w:rsidR="00140B2C" w:rsidRPr="009126C9" w:rsidRDefault="00140B2C" w:rsidP="003170FD">
      <w:pPr>
        <w:bidi/>
        <w:spacing w:line="360" w:lineRule="auto"/>
        <w:jc w:val="both"/>
        <w:textAlignment w:val="baseline"/>
        <w:rPr>
          <w:rFonts w:cstheme="minorHAnsi"/>
          <w:color w:val="000000" w:themeColor="text1"/>
          <w:sz w:val="24"/>
          <w:szCs w:val="24"/>
          <w:rtl/>
        </w:rPr>
      </w:pPr>
      <w:bookmarkStart w:id="2" w:name="_GoBack"/>
      <w:bookmarkEnd w:id="2"/>
    </w:p>
    <w:p w:rsidR="005B68DB" w:rsidRPr="003170FD" w:rsidRDefault="005B68DB" w:rsidP="003170FD">
      <w:pPr>
        <w:bidi/>
        <w:spacing w:line="360" w:lineRule="auto"/>
        <w:jc w:val="both"/>
        <w:textAlignment w:val="baseline"/>
        <w:rPr>
          <w:rFonts w:eastAsia="Arial Unicode MS" w:cstheme="minorHAnsi"/>
          <w:b/>
          <w:bCs/>
          <w:color w:val="000000" w:themeColor="text1"/>
          <w:sz w:val="48"/>
          <w:szCs w:val="48"/>
          <w:rtl/>
        </w:rPr>
      </w:pPr>
    </w:p>
    <w:p w:rsidR="00602009" w:rsidRPr="003170FD" w:rsidRDefault="00602009" w:rsidP="003170FD">
      <w:pPr>
        <w:keepNext/>
        <w:keepLines/>
        <w:bidi/>
        <w:spacing w:after="0" w:line="360" w:lineRule="auto"/>
        <w:ind w:left="360"/>
        <w:rPr>
          <w:rFonts w:eastAsia="Times New Roman" w:cstheme="minorHAnsi"/>
          <w:b/>
          <w:bCs/>
          <w:color w:val="FF0000"/>
          <w:sz w:val="40"/>
          <w:szCs w:val="40"/>
          <w:rtl/>
        </w:rPr>
      </w:pPr>
      <w:r w:rsidRPr="003170FD">
        <w:rPr>
          <w:rFonts w:eastAsia="Times New Roman" w:cstheme="minorHAnsi"/>
          <w:b/>
          <w:bCs/>
          <w:color w:val="FF0000"/>
          <w:sz w:val="40"/>
          <w:szCs w:val="40"/>
          <w:rtl/>
        </w:rPr>
        <w:t>יתכנו שינויים במקומות ההכשרה המצוינים בחוברת</w:t>
      </w:r>
    </w:p>
    <w:p w:rsidR="00852F75" w:rsidRPr="003170FD" w:rsidRDefault="00852F75" w:rsidP="003170FD">
      <w:pPr>
        <w:bidi/>
        <w:spacing w:line="360" w:lineRule="auto"/>
        <w:jc w:val="both"/>
        <w:textAlignment w:val="baseline"/>
        <w:rPr>
          <w:rFonts w:cstheme="minorHAnsi"/>
          <w:color w:val="000000" w:themeColor="text1"/>
          <w:sz w:val="24"/>
          <w:szCs w:val="24"/>
          <w:rtl/>
        </w:rPr>
      </w:pPr>
    </w:p>
    <w:p w:rsidR="00852F75" w:rsidRPr="003170FD" w:rsidRDefault="00852F75" w:rsidP="003170FD">
      <w:pPr>
        <w:bidi/>
        <w:spacing w:line="360" w:lineRule="auto"/>
        <w:jc w:val="both"/>
        <w:textAlignment w:val="baseline"/>
        <w:rPr>
          <w:rFonts w:cstheme="minorHAnsi"/>
          <w:color w:val="000000" w:themeColor="text1"/>
          <w:sz w:val="24"/>
          <w:szCs w:val="24"/>
          <w:rtl/>
        </w:rPr>
      </w:pPr>
    </w:p>
    <w:p w:rsidR="00140B2C" w:rsidRPr="003170FD" w:rsidRDefault="00140B2C" w:rsidP="003170FD">
      <w:pPr>
        <w:bidi/>
        <w:spacing w:line="360" w:lineRule="auto"/>
        <w:jc w:val="both"/>
        <w:textAlignment w:val="baseline"/>
        <w:rPr>
          <w:rFonts w:cstheme="minorHAnsi"/>
          <w:color w:val="000000" w:themeColor="text1"/>
          <w:sz w:val="24"/>
          <w:szCs w:val="24"/>
        </w:rPr>
      </w:pPr>
    </w:p>
    <w:sectPr w:rsidR="00140B2C" w:rsidRPr="003170FD" w:rsidSect="00D37836">
      <w:headerReference w:type="default" r:id="rId14"/>
      <w:footerReference w:type="default" r:id="rId15"/>
      <w:headerReference w:type="first" r:id="rId16"/>
      <w:footerReference w:type="first" r:id="rId17"/>
      <w:pgSz w:w="12240" w:h="15840"/>
      <w:pgMar w:top="851" w:right="1800" w:bottom="851" w:left="1800" w:header="708" w:footer="708" w:gutter="0"/>
      <w:pgNumType w:start="6"/>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3A3" w:rsidRDefault="007343A3" w:rsidP="00B57F3A">
      <w:pPr>
        <w:spacing w:after="0" w:line="240" w:lineRule="auto"/>
      </w:pPr>
      <w:r>
        <w:separator/>
      </w:r>
    </w:p>
  </w:endnote>
  <w:endnote w:type="continuationSeparator" w:id="0">
    <w:p w:rsidR="007343A3" w:rsidRDefault="007343A3" w:rsidP="00B57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ewfont">
    <w:altName w:val="Arial"/>
    <w:panose1 w:val="00000000000000000000"/>
    <w:charset w:val="00"/>
    <w:family w:val="modern"/>
    <w:notTrueType/>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Noto Sans Symbols">
    <w:altName w:val="Calibri"/>
    <w:charset w:val="00"/>
    <w:family w:val="auto"/>
    <w:pitch w:val="default"/>
  </w:font>
  <w:font w:name="Guttman Hodes">
    <w:altName w:val="Segoe UI Semilight"/>
    <w:charset w:val="B1"/>
    <w:family w:val="auto"/>
    <w:pitch w:val="variable"/>
    <w:sig w:usb0="00000801" w:usb1="40000000" w:usb2="00000000" w:usb3="00000000" w:csb0="0000002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ssafBold">
    <w:altName w:val="Times New Roman"/>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F">
    <w:altName w:val="Times New Roman"/>
    <w:charset w:val="00"/>
    <w:family w:val="auto"/>
    <w:pitch w:val="variable"/>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8007627"/>
      <w:docPartObj>
        <w:docPartGallery w:val="Page Numbers (Bottom of Page)"/>
        <w:docPartUnique/>
      </w:docPartObj>
    </w:sdtPr>
    <w:sdtEndPr/>
    <w:sdtContent>
      <w:p w:rsidR="004C7CF8" w:rsidRDefault="007343A3">
        <w:pPr>
          <w:pStyle w:val="a6"/>
          <w:jc w:val="center"/>
        </w:pPr>
        <w:r>
          <w:fldChar w:fldCharType="begin"/>
        </w:r>
        <w:r>
          <w:instrText xml:space="preserve"> PAGE   \* MERGEFORMAT </w:instrText>
        </w:r>
        <w:r>
          <w:fldChar w:fldCharType="separate"/>
        </w:r>
        <w:r w:rsidR="00D37836" w:rsidRPr="00D37836">
          <w:rPr>
            <w:rFonts w:cs="Calibri"/>
            <w:noProof/>
            <w:lang w:val="he-IL"/>
          </w:rPr>
          <w:t>23</w:t>
        </w:r>
        <w:r>
          <w:rPr>
            <w:rFonts w:cs="Calibri"/>
            <w:noProof/>
            <w:lang w:val="he-IL"/>
          </w:rPr>
          <w:fldChar w:fldCharType="end"/>
        </w:r>
      </w:p>
    </w:sdtContent>
  </w:sdt>
  <w:p w:rsidR="004C7CF8" w:rsidRDefault="004C7CF8">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0070647"/>
      <w:docPartObj>
        <w:docPartGallery w:val="Page Numbers (Bottom of Page)"/>
        <w:docPartUnique/>
      </w:docPartObj>
    </w:sdtPr>
    <w:sdtEndPr/>
    <w:sdtContent>
      <w:p w:rsidR="004C7CF8" w:rsidRDefault="004C7CF8" w:rsidP="00711996">
        <w:pPr>
          <w:pStyle w:val="a6"/>
          <w:rPr>
            <w:rtl/>
            <w:cs/>
          </w:rPr>
        </w:pPr>
        <w:r>
          <w:rPr>
            <w:rFonts w:hint="cs"/>
            <w:rtl/>
          </w:rPr>
          <w:t>1</w:t>
        </w:r>
      </w:p>
    </w:sdtContent>
  </w:sdt>
  <w:p w:rsidR="004C7CF8" w:rsidRDefault="004C7CF8">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3A3" w:rsidRDefault="007343A3" w:rsidP="00B57F3A">
      <w:pPr>
        <w:spacing w:after="0" w:line="240" w:lineRule="auto"/>
      </w:pPr>
      <w:r>
        <w:separator/>
      </w:r>
    </w:p>
  </w:footnote>
  <w:footnote w:type="continuationSeparator" w:id="0">
    <w:p w:rsidR="007343A3" w:rsidRDefault="007343A3" w:rsidP="00B57F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CF8" w:rsidRDefault="004C7CF8">
    <w:pPr>
      <w:pStyle w:val="a4"/>
    </w:pPr>
    <w:r>
      <w:rPr>
        <w:noProof/>
      </w:rPr>
      <w:drawing>
        <wp:anchor distT="0" distB="0" distL="114300" distR="114300" simplePos="0" relativeHeight="251658240" behindDoc="1" locked="0" layoutInCell="1" allowOverlap="1">
          <wp:simplePos x="0" y="0"/>
          <wp:positionH relativeFrom="column">
            <wp:posOffset>-360045</wp:posOffset>
          </wp:positionH>
          <wp:positionV relativeFrom="paragraph">
            <wp:posOffset>-506730</wp:posOffset>
          </wp:positionV>
          <wp:extent cx="7800975" cy="10077450"/>
          <wp:effectExtent l="19050" t="0" r="9525" b="0"/>
          <wp:wrapNone/>
          <wp:docPr id="17" name="תמונה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מירי בן הרוש5.jpg"/>
                  <pic:cNvPicPr/>
                </pic:nvPicPr>
                <pic:blipFill>
                  <a:blip r:embed="rId1">
                    <a:extLst>
                      <a:ext uri="{28A0092B-C50C-407E-A947-70E740481C1C}">
                        <a14:useLocalDpi xmlns:a14="http://schemas.microsoft.com/office/drawing/2010/main" val="0"/>
                      </a:ext>
                    </a:extLst>
                  </a:blip>
                  <a:stretch>
                    <a:fillRect/>
                  </a:stretch>
                </pic:blipFill>
                <pic:spPr>
                  <a:xfrm>
                    <a:off x="0" y="0"/>
                    <a:ext cx="7800975" cy="10077450"/>
                  </a:xfrm>
                  <a:prstGeom prst="rect">
                    <a:avLst/>
                  </a:prstGeom>
                </pic:spPr>
              </pic:pic>
            </a:graphicData>
          </a:graphic>
        </wp:anchor>
      </w:drawing>
    </w:r>
    <w:r>
      <w:rPr>
        <w:noProof/>
      </w:rPr>
      <w:drawing>
        <wp:anchor distT="0" distB="0" distL="114300" distR="114300" simplePos="0" relativeHeight="251656192" behindDoc="1" locked="0" layoutInCell="1" allowOverlap="1">
          <wp:simplePos x="0" y="0"/>
          <wp:positionH relativeFrom="column">
            <wp:posOffset>-391438</wp:posOffset>
          </wp:positionH>
          <wp:positionV relativeFrom="paragraph">
            <wp:posOffset>-468630</wp:posOffset>
          </wp:positionV>
          <wp:extent cx="7829550" cy="10077450"/>
          <wp:effectExtent l="0" t="0" r="0" b="0"/>
          <wp:wrapNone/>
          <wp:docPr id="18" name="תמונה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מירי בן הרוש4.jpg"/>
                  <pic:cNvPicPr/>
                </pic:nvPicPr>
                <pic:blipFill>
                  <a:blip r:embed="rId2">
                    <a:extLst>
                      <a:ext uri="{28A0092B-C50C-407E-A947-70E740481C1C}">
                        <a14:useLocalDpi xmlns:a14="http://schemas.microsoft.com/office/drawing/2010/main" val="0"/>
                      </a:ext>
                    </a:extLst>
                  </a:blip>
                  <a:stretch>
                    <a:fillRect/>
                  </a:stretch>
                </pic:blipFill>
                <pic:spPr>
                  <a:xfrm>
                    <a:off x="0" y="0"/>
                    <a:ext cx="7829550" cy="1007745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CF8" w:rsidRDefault="004C7CF8">
    <w:pPr>
      <w:pStyle w:val="a4"/>
    </w:pPr>
    <w:r>
      <w:rPr>
        <w:noProof/>
      </w:rPr>
      <w:drawing>
        <wp:anchor distT="0" distB="0" distL="114300" distR="114300" simplePos="0" relativeHeight="251661312" behindDoc="1" locked="0" layoutInCell="1" allowOverlap="1">
          <wp:simplePos x="0" y="0"/>
          <wp:positionH relativeFrom="column">
            <wp:posOffset>-1158240</wp:posOffset>
          </wp:positionH>
          <wp:positionV relativeFrom="paragraph">
            <wp:posOffset>-457200</wp:posOffset>
          </wp:positionV>
          <wp:extent cx="8540115" cy="10125075"/>
          <wp:effectExtent l="0" t="0" r="0" b="0"/>
          <wp:wrapNone/>
          <wp:docPr id="19" name="תמונה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פוסטרים בכל הצבעים-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40115" cy="10125075"/>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7603"/>
    <w:multiLevelType w:val="hybridMultilevel"/>
    <w:tmpl w:val="F3E2C130"/>
    <w:lvl w:ilvl="0" w:tplc="FB5A5D52">
      <w:start w:val="1"/>
      <w:numFmt w:val="decimal"/>
      <w:lvlText w:val="%1."/>
      <w:lvlJc w:val="left"/>
      <w:pPr>
        <w:tabs>
          <w:tab w:val="num" w:pos="720"/>
        </w:tabs>
        <w:ind w:left="720" w:hanging="360"/>
      </w:pPr>
      <w:rPr>
        <w:rFonts w:ascii="Newfont" w:eastAsiaTheme="minorHAnsi" w:hAnsi="Newfont" w:cs="Newfon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6742E8A"/>
    <w:multiLevelType w:val="hybridMultilevel"/>
    <w:tmpl w:val="ACB64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8F0F90"/>
    <w:multiLevelType w:val="hybridMultilevel"/>
    <w:tmpl w:val="8BD4B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49410E"/>
    <w:multiLevelType w:val="multilevel"/>
    <w:tmpl w:val="D55A659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E8816EB"/>
    <w:multiLevelType w:val="multilevel"/>
    <w:tmpl w:val="2AEE3DF6"/>
    <w:styleLink w:val="a"/>
    <w:lvl w:ilvl="0">
      <w:start w:val="1"/>
      <w:numFmt w:val="decimal"/>
      <w:lvlText w:val="%1."/>
      <w:lvlJc w:val="left"/>
      <w:pPr>
        <w:tabs>
          <w:tab w:val="num" w:pos="567"/>
        </w:tabs>
        <w:ind w:left="567" w:hanging="567"/>
      </w:pPr>
      <w:rPr>
        <w:rFonts w:hint="default"/>
      </w:rPr>
    </w:lvl>
    <w:lvl w:ilvl="1">
      <w:start w:val="1"/>
      <w:numFmt w:val="hebrew1"/>
      <w:lvlText w:val="%2."/>
      <w:lvlJc w:val="left"/>
      <w:pPr>
        <w:tabs>
          <w:tab w:val="num" w:pos="1134"/>
        </w:tabs>
        <w:ind w:left="1134" w:hanging="567"/>
      </w:pPr>
      <w:rPr>
        <w:rFonts w:hint="default"/>
      </w:rPr>
    </w:lvl>
    <w:lvl w:ilvl="2">
      <w:start w:val="1"/>
      <w:numFmt w:val="decimal"/>
      <w:lvlText w:val="%3."/>
      <w:lvlJc w:val="left"/>
      <w:pPr>
        <w:tabs>
          <w:tab w:val="num" w:pos="1701"/>
        </w:tabs>
        <w:ind w:left="1701" w:hanging="567"/>
      </w:pPr>
      <w:rPr>
        <w:rFonts w:hint="default"/>
      </w:rPr>
    </w:lvl>
    <w:lvl w:ilvl="3">
      <w:start w:val="1"/>
      <w:numFmt w:val="hebrew1"/>
      <w:lvlText w:val="%4."/>
      <w:lvlJc w:val="left"/>
      <w:pPr>
        <w:tabs>
          <w:tab w:val="num" w:pos="2268"/>
        </w:tabs>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5" w15:restartNumberingAfterBreak="0">
    <w:nsid w:val="0F8761A2"/>
    <w:multiLevelType w:val="hybridMultilevel"/>
    <w:tmpl w:val="2154ED1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3D33356"/>
    <w:multiLevelType w:val="hybridMultilevel"/>
    <w:tmpl w:val="B75E3540"/>
    <w:lvl w:ilvl="0" w:tplc="4CD88682">
      <w:start w:val="1"/>
      <w:numFmt w:val="hebrew1"/>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20A341F5"/>
    <w:multiLevelType w:val="hybridMultilevel"/>
    <w:tmpl w:val="15EC4B02"/>
    <w:lvl w:ilvl="0" w:tplc="B3BA61E8">
      <w:start w:val="1"/>
      <w:numFmt w:val="bullet"/>
      <w:lvlText w:val=""/>
      <w:lvlJc w:val="left"/>
      <w:pPr>
        <w:tabs>
          <w:tab w:val="num" w:pos="1080"/>
        </w:tabs>
        <w:ind w:left="1080" w:hanging="360"/>
      </w:pPr>
      <w:rPr>
        <w:rFonts w:ascii="Wingdings" w:hAnsi="Wingdings" w:hint="default"/>
        <w:b/>
        <w:bCs/>
        <w:color w:val="00008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68B5775"/>
    <w:multiLevelType w:val="hybridMultilevel"/>
    <w:tmpl w:val="7A9AE18A"/>
    <w:lvl w:ilvl="0" w:tplc="4294BBB4">
      <w:start w:val="2"/>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8F3E41"/>
    <w:multiLevelType w:val="hybridMultilevel"/>
    <w:tmpl w:val="B8341184"/>
    <w:lvl w:ilvl="0" w:tplc="0736EB62">
      <w:numFmt w:val="bullet"/>
      <w:lvlText w:val="-"/>
      <w:lvlJc w:val="left"/>
      <w:pPr>
        <w:ind w:left="720" w:hanging="360"/>
      </w:pPr>
      <w:rPr>
        <w:rFonts w:ascii="Arial" w:eastAsia="Times New Roman" w:hAnsi="Aria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83466F"/>
    <w:multiLevelType w:val="hybridMultilevel"/>
    <w:tmpl w:val="AD506D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8E84E2F"/>
    <w:multiLevelType w:val="multilevel"/>
    <w:tmpl w:val="29F01F86"/>
    <w:lvl w:ilvl="0">
      <w:start w:val="1"/>
      <w:numFmt w:val="bullet"/>
      <w:lvlText w:val="●"/>
      <w:lvlJc w:val="left"/>
      <w:pPr>
        <w:ind w:left="1196" w:hanging="360"/>
      </w:pPr>
      <w:rPr>
        <w:rFonts w:ascii="Noto Sans Symbols" w:eastAsia="Noto Sans Symbols" w:hAnsi="Noto Sans Symbols" w:cs="Noto Sans Symbols"/>
      </w:rPr>
    </w:lvl>
    <w:lvl w:ilvl="1">
      <w:start w:val="1"/>
      <w:numFmt w:val="bullet"/>
      <w:lvlText w:val="o"/>
      <w:lvlJc w:val="left"/>
      <w:pPr>
        <w:ind w:left="1916" w:hanging="360"/>
      </w:pPr>
      <w:rPr>
        <w:rFonts w:ascii="Courier New" w:eastAsia="Courier New" w:hAnsi="Courier New" w:cs="Courier New"/>
      </w:rPr>
    </w:lvl>
    <w:lvl w:ilvl="2">
      <w:start w:val="1"/>
      <w:numFmt w:val="bullet"/>
      <w:lvlText w:val="▪"/>
      <w:lvlJc w:val="left"/>
      <w:pPr>
        <w:ind w:left="2636" w:hanging="360"/>
      </w:pPr>
      <w:rPr>
        <w:rFonts w:ascii="Noto Sans Symbols" w:eastAsia="Noto Sans Symbols" w:hAnsi="Noto Sans Symbols" w:cs="Noto Sans Symbols"/>
      </w:rPr>
    </w:lvl>
    <w:lvl w:ilvl="3">
      <w:start w:val="1"/>
      <w:numFmt w:val="bullet"/>
      <w:lvlText w:val="●"/>
      <w:lvlJc w:val="left"/>
      <w:pPr>
        <w:ind w:left="3356" w:hanging="360"/>
      </w:pPr>
      <w:rPr>
        <w:rFonts w:ascii="Noto Sans Symbols" w:eastAsia="Noto Sans Symbols" w:hAnsi="Noto Sans Symbols" w:cs="Noto Sans Symbols"/>
      </w:rPr>
    </w:lvl>
    <w:lvl w:ilvl="4">
      <w:start w:val="1"/>
      <w:numFmt w:val="bullet"/>
      <w:lvlText w:val="o"/>
      <w:lvlJc w:val="left"/>
      <w:pPr>
        <w:ind w:left="4076" w:hanging="360"/>
      </w:pPr>
      <w:rPr>
        <w:rFonts w:ascii="Courier New" w:eastAsia="Courier New" w:hAnsi="Courier New" w:cs="Courier New"/>
      </w:rPr>
    </w:lvl>
    <w:lvl w:ilvl="5">
      <w:start w:val="1"/>
      <w:numFmt w:val="bullet"/>
      <w:lvlText w:val="▪"/>
      <w:lvlJc w:val="left"/>
      <w:pPr>
        <w:ind w:left="4796" w:hanging="360"/>
      </w:pPr>
      <w:rPr>
        <w:rFonts w:ascii="Noto Sans Symbols" w:eastAsia="Noto Sans Symbols" w:hAnsi="Noto Sans Symbols" w:cs="Noto Sans Symbols"/>
      </w:rPr>
    </w:lvl>
    <w:lvl w:ilvl="6">
      <w:start w:val="1"/>
      <w:numFmt w:val="bullet"/>
      <w:lvlText w:val="●"/>
      <w:lvlJc w:val="left"/>
      <w:pPr>
        <w:ind w:left="5516" w:hanging="360"/>
      </w:pPr>
      <w:rPr>
        <w:rFonts w:ascii="Noto Sans Symbols" w:eastAsia="Noto Sans Symbols" w:hAnsi="Noto Sans Symbols" w:cs="Noto Sans Symbols"/>
      </w:rPr>
    </w:lvl>
    <w:lvl w:ilvl="7">
      <w:start w:val="1"/>
      <w:numFmt w:val="bullet"/>
      <w:lvlText w:val="o"/>
      <w:lvlJc w:val="left"/>
      <w:pPr>
        <w:ind w:left="6236" w:hanging="360"/>
      </w:pPr>
      <w:rPr>
        <w:rFonts w:ascii="Courier New" w:eastAsia="Courier New" w:hAnsi="Courier New" w:cs="Courier New"/>
      </w:rPr>
    </w:lvl>
    <w:lvl w:ilvl="8">
      <w:start w:val="1"/>
      <w:numFmt w:val="bullet"/>
      <w:lvlText w:val="▪"/>
      <w:lvlJc w:val="left"/>
      <w:pPr>
        <w:ind w:left="6956" w:hanging="360"/>
      </w:pPr>
      <w:rPr>
        <w:rFonts w:ascii="Noto Sans Symbols" w:eastAsia="Noto Sans Symbols" w:hAnsi="Noto Sans Symbols" w:cs="Noto Sans Symbols"/>
      </w:rPr>
    </w:lvl>
  </w:abstractNum>
  <w:abstractNum w:abstractNumId="12" w15:restartNumberingAfterBreak="0">
    <w:nsid w:val="3A051FB9"/>
    <w:multiLevelType w:val="hybridMultilevel"/>
    <w:tmpl w:val="9B709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E23857"/>
    <w:multiLevelType w:val="multilevel"/>
    <w:tmpl w:val="43F81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9C78E1"/>
    <w:multiLevelType w:val="hybridMultilevel"/>
    <w:tmpl w:val="1EC003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64C1956"/>
    <w:multiLevelType w:val="hybridMultilevel"/>
    <w:tmpl w:val="AF62D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072850"/>
    <w:multiLevelType w:val="multilevel"/>
    <w:tmpl w:val="65F4C402"/>
    <w:lvl w:ilvl="0">
      <w:start w:val="1"/>
      <w:numFmt w:val="decimal"/>
      <w:lvlText w:val="%1)"/>
      <w:lvlJc w:val="left"/>
      <w:pPr>
        <w:ind w:left="476" w:hanging="360"/>
      </w:pPr>
    </w:lvl>
    <w:lvl w:ilvl="1">
      <w:start w:val="1"/>
      <w:numFmt w:val="lowerLetter"/>
      <w:lvlText w:val="%2."/>
      <w:lvlJc w:val="left"/>
      <w:pPr>
        <w:ind w:left="1498" w:hanging="360"/>
      </w:pPr>
    </w:lvl>
    <w:lvl w:ilvl="2">
      <w:start w:val="1"/>
      <w:numFmt w:val="lowerRoman"/>
      <w:lvlText w:val="%3."/>
      <w:lvlJc w:val="right"/>
      <w:pPr>
        <w:ind w:left="2218" w:hanging="180"/>
      </w:pPr>
    </w:lvl>
    <w:lvl w:ilvl="3">
      <w:start w:val="1"/>
      <w:numFmt w:val="decimal"/>
      <w:lvlText w:val="%4."/>
      <w:lvlJc w:val="left"/>
      <w:pPr>
        <w:ind w:left="2938" w:hanging="360"/>
      </w:pPr>
    </w:lvl>
    <w:lvl w:ilvl="4">
      <w:start w:val="1"/>
      <w:numFmt w:val="lowerLetter"/>
      <w:lvlText w:val="%5."/>
      <w:lvlJc w:val="left"/>
      <w:pPr>
        <w:ind w:left="3658" w:hanging="360"/>
      </w:pPr>
    </w:lvl>
    <w:lvl w:ilvl="5">
      <w:start w:val="1"/>
      <w:numFmt w:val="lowerRoman"/>
      <w:lvlText w:val="%6."/>
      <w:lvlJc w:val="right"/>
      <w:pPr>
        <w:ind w:left="4378" w:hanging="180"/>
      </w:pPr>
    </w:lvl>
    <w:lvl w:ilvl="6">
      <w:start w:val="1"/>
      <w:numFmt w:val="decimal"/>
      <w:lvlText w:val="%7."/>
      <w:lvlJc w:val="left"/>
      <w:pPr>
        <w:ind w:left="5098" w:hanging="360"/>
      </w:pPr>
    </w:lvl>
    <w:lvl w:ilvl="7">
      <w:start w:val="1"/>
      <w:numFmt w:val="lowerLetter"/>
      <w:lvlText w:val="%8."/>
      <w:lvlJc w:val="left"/>
      <w:pPr>
        <w:ind w:left="5818" w:hanging="360"/>
      </w:pPr>
    </w:lvl>
    <w:lvl w:ilvl="8">
      <w:start w:val="1"/>
      <w:numFmt w:val="lowerRoman"/>
      <w:lvlText w:val="%9."/>
      <w:lvlJc w:val="right"/>
      <w:pPr>
        <w:ind w:left="6538" w:hanging="180"/>
      </w:pPr>
    </w:lvl>
  </w:abstractNum>
  <w:abstractNum w:abstractNumId="17" w15:restartNumberingAfterBreak="0">
    <w:nsid w:val="51487E37"/>
    <w:multiLevelType w:val="hybridMultilevel"/>
    <w:tmpl w:val="17D84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187293"/>
    <w:multiLevelType w:val="hybridMultilevel"/>
    <w:tmpl w:val="79541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5618F4"/>
    <w:multiLevelType w:val="hybridMultilevel"/>
    <w:tmpl w:val="768AF63C"/>
    <w:lvl w:ilvl="0" w:tplc="04090001">
      <w:start w:val="1"/>
      <w:numFmt w:val="bullet"/>
      <w:lvlText w:val=""/>
      <w:lvlJc w:val="left"/>
      <w:pPr>
        <w:ind w:left="720" w:hanging="360"/>
      </w:pPr>
      <w:rPr>
        <w:rFonts w:ascii="Symbol" w:hAnsi="Symbol" w:hint="default"/>
        <w:b/>
        <w:bCs/>
        <w:color w:val="1F497D"/>
        <w:sz w:val="24"/>
        <w:szCs w:val="24"/>
      </w:rPr>
    </w:lvl>
    <w:lvl w:ilvl="1" w:tplc="11321CAC">
      <w:start w:val="1"/>
      <w:numFmt w:val="decimal"/>
      <w:lvlText w:val="%2"/>
      <w:lvlJc w:val="left"/>
      <w:pPr>
        <w:ind w:left="36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C24887"/>
    <w:multiLevelType w:val="hybridMultilevel"/>
    <w:tmpl w:val="F4560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072170"/>
    <w:multiLevelType w:val="hybridMultilevel"/>
    <w:tmpl w:val="9B164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7E1B28"/>
    <w:multiLevelType w:val="hybridMultilevel"/>
    <w:tmpl w:val="3BDE3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F53B1B"/>
    <w:multiLevelType w:val="hybridMultilevel"/>
    <w:tmpl w:val="A0AA4A2C"/>
    <w:lvl w:ilvl="0" w:tplc="D206BFC8">
      <w:start w:val="1"/>
      <w:numFmt w:val="bullet"/>
      <w:lvlText w:val=""/>
      <w:lvlJc w:val="left"/>
      <w:pPr>
        <w:ind w:left="720" w:hanging="360"/>
      </w:pPr>
      <w:rPr>
        <w:rFonts w:ascii="Symbol" w:hAnsi="Symbol" w:hint="default"/>
        <w:color w:val="1F497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C33816"/>
    <w:multiLevelType w:val="hybridMultilevel"/>
    <w:tmpl w:val="79DC5BBA"/>
    <w:lvl w:ilvl="0" w:tplc="04090013">
      <w:start w:val="1"/>
      <w:numFmt w:val="hebrew1"/>
      <w:lvlText w:val="%1."/>
      <w:lvlJc w:val="center"/>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3"/>
  </w:num>
  <w:num w:numId="3">
    <w:abstractNumId w:val="9"/>
  </w:num>
  <w:num w:numId="4">
    <w:abstractNumId w:val="24"/>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4"/>
  </w:num>
  <w:num w:numId="9">
    <w:abstractNumId w:val="21"/>
  </w:num>
  <w:num w:numId="10">
    <w:abstractNumId w:val="19"/>
  </w:num>
  <w:num w:numId="11">
    <w:abstractNumId w:val="8"/>
  </w:num>
  <w:num w:numId="12">
    <w:abstractNumId w:val="6"/>
  </w:num>
  <w:num w:numId="13">
    <w:abstractNumId w:val="20"/>
  </w:num>
  <w:num w:numId="14">
    <w:abstractNumId w:val="0"/>
  </w:num>
  <w:num w:numId="15">
    <w:abstractNumId w:val="18"/>
  </w:num>
  <w:num w:numId="16">
    <w:abstractNumId w:val="2"/>
  </w:num>
  <w:num w:numId="17">
    <w:abstractNumId w:val="10"/>
  </w:num>
  <w:num w:numId="18">
    <w:abstractNumId w:val="1"/>
  </w:num>
  <w:num w:numId="19">
    <w:abstractNumId w:val="17"/>
  </w:num>
  <w:num w:numId="20">
    <w:abstractNumId w:val="15"/>
  </w:num>
  <w:num w:numId="21">
    <w:abstractNumId w:val="3"/>
  </w:num>
  <w:num w:numId="22">
    <w:abstractNumId w:val="13"/>
  </w:num>
  <w:num w:numId="23">
    <w:abstractNumId w:val="14"/>
  </w:num>
  <w:num w:numId="24">
    <w:abstractNumId w:val="12"/>
  </w:num>
  <w:num w:numId="25">
    <w:abstractNumId w:val="16"/>
  </w:num>
  <w:num w:numId="26">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57F3A"/>
    <w:rsid w:val="000260B7"/>
    <w:rsid w:val="00044FEF"/>
    <w:rsid w:val="0005087B"/>
    <w:rsid w:val="000A56FA"/>
    <w:rsid w:val="000D2F6F"/>
    <w:rsid w:val="000E3EC3"/>
    <w:rsid w:val="000F7690"/>
    <w:rsid w:val="0010012E"/>
    <w:rsid w:val="00107EC6"/>
    <w:rsid w:val="00140B2C"/>
    <w:rsid w:val="001D0284"/>
    <w:rsid w:val="00213AD6"/>
    <w:rsid w:val="002329B8"/>
    <w:rsid w:val="00273604"/>
    <w:rsid w:val="00294D11"/>
    <w:rsid w:val="002B7D68"/>
    <w:rsid w:val="002D3709"/>
    <w:rsid w:val="002F0D31"/>
    <w:rsid w:val="003122DD"/>
    <w:rsid w:val="003170FD"/>
    <w:rsid w:val="003977CE"/>
    <w:rsid w:val="003F3D68"/>
    <w:rsid w:val="004B6E83"/>
    <w:rsid w:val="004C7CF8"/>
    <w:rsid w:val="00504713"/>
    <w:rsid w:val="00520234"/>
    <w:rsid w:val="00557069"/>
    <w:rsid w:val="00563065"/>
    <w:rsid w:val="00591BFC"/>
    <w:rsid w:val="005970FE"/>
    <w:rsid w:val="005B68DB"/>
    <w:rsid w:val="005C48FE"/>
    <w:rsid w:val="00602009"/>
    <w:rsid w:val="00617862"/>
    <w:rsid w:val="006340FA"/>
    <w:rsid w:val="00654D88"/>
    <w:rsid w:val="006756E8"/>
    <w:rsid w:val="00692874"/>
    <w:rsid w:val="006946E3"/>
    <w:rsid w:val="006B79F7"/>
    <w:rsid w:val="006E5A3C"/>
    <w:rsid w:val="006F54A2"/>
    <w:rsid w:val="00711996"/>
    <w:rsid w:val="007343A3"/>
    <w:rsid w:val="00774F88"/>
    <w:rsid w:val="0077722C"/>
    <w:rsid w:val="007A3336"/>
    <w:rsid w:val="007D2E4C"/>
    <w:rsid w:val="00807A85"/>
    <w:rsid w:val="008359A2"/>
    <w:rsid w:val="00852F75"/>
    <w:rsid w:val="008A4412"/>
    <w:rsid w:val="008B3CED"/>
    <w:rsid w:val="008C1132"/>
    <w:rsid w:val="0090781B"/>
    <w:rsid w:val="009126C9"/>
    <w:rsid w:val="00922850"/>
    <w:rsid w:val="0093158D"/>
    <w:rsid w:val="00957620"/>
    <w:rsid w:val="00972482"/>
    <w:rsid w:val="0097652D"/>
    <w:rsid w:val="00976B4A"/>
    <w:rsid w:val="009C0689"/>
    <w:rsid w:val="009F5673"/>
    <w:rsid w:val="00A11927"/>
    <w:rsid w:val="00A367E2"/>
    <w:rsid w:val="00A71C60"/>
    <w:rsid w:val="00A833D0"/>
    <w:rsid w:val="00A97F05"/>
    <w:rsid w:val="00AC14C0"/>
    <w:rsid w:val="00AE7986"/>
    <w:rsid w:val="00B42C94"/>
    <w:rsid w:val="00B453CC"/>
    <w:rsid w:val="00B524F9"/>
    <w:rsid w:val="00B57F3A"/>
    <w:rsid w:val="00B847A4"/>
    <w:rsid w:val="00BA5B76"/>
    <w:rsid w:val="00BA6AB2"/>
    <w:rsid w:val="00BD03FF"/>
    <w:rsid w:val="00BE33F8"/>
    <w:rsid w:val="00CE6456"/>
    <w:rsid w:val="00CF3B77"/>
    <w:rsid w:val="00CF6E50"/>
    <w:rsid w:val="00D37836"/>
    <w:rsid w:val="00D43766"/>
    <w:rsid w:val="00D56DA4"/>
    <w:rsid w:val="00D70B77"/>
    <w:rsid w:val="00DC4F8D"/>
    <w:rsid w:val="00E24A31"/>
    <w:rsid w:val="00E2779D"/>
    <w:rsid w:val="00E30D70"/>
    <w:rsid w:val="00E44ED6"/>
    <w:rsid w:val="00E56FC0"/>
    <w:rsid w:val="00E60770"/>
    <w:rsid w:val="00E63BDD"/>
    <w:rsid w:val="00E931C6"/>
    <w:rsid w:val="00ED13E8"/>
    <w:rsid w:val="00F0342E"/>
    <w:rsid w:val="00F043E9"/>
    <w:rsid w:val="00F37F18"/>
    <w:rsid w:val="00F5154A"/>
    <w:rsid w:val="00F574F4"/>
    <w:rsid w:val="00F91E84"/>
    <w:rsid w:val="00FD1BA3"/>
    <w:rsid w:val="00FD6D9E"/>
    <w:rsid w:val="00FF059F"/>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45E6B8"/>
  <w15:docId w15:val="{49C4F3E3-716B-448F-8706-129B7D937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B3CED"/>
  </w:style>
  <w:style w:type="paragraph" w:styleId="1">
    <w:name w:val="heading 1"/>
    <w:basedOn w:val="a0"/>
    <w:next w:val="a0"/>
    <w:link w:val="10"/>
    <w:qFormat/>
    <w:rsid w:val="00294D11"/>
    <w:pPr>
      <w:keepNext/>
      <w:pBdr>
        <w:bottom w:val="single" w:sz="12" w:space="1" w:color="auto"/>
      </w:pBdr>
      <w:suppressAutoHyphens/>
      <w:bidi/>
      <w:spacing w:before="240" w:after="120" w:line="288" w:lineRule="auto"/>
      <w:jc w:val="both"/>
      <w:outlineLvl w:val="0"/>
    </w:pPr>
    <w:rPr>
      <w:rFonts w:ascii="Arial" w:eastAsia="Times New Roman" w:hAnsi="Arial" w:cs="Guttman Hodes"/>
      <w:b/>
      <w:bCs/>
      <w:kern w:val="32"/>
      <w:sz w:val="36"/>
      <w:szCs w:val="36"/>
      <w:lang w:eastAsia="he-IL"/>
    </w:rPr>
  </w:style>
  <w:style w:type="paragraph" w:styleId="2">
    <w:name w:val="heading 2"/>
    <w:basedOn w:val="a0"/>
    <w:next w:val="a0"/>
    <w:link w:val="20"/>
    <w:uiPriority w:val="9"/>
    <w:semiHidden/>
    <w:unhideWhenUsed/>
    <w:qFormat/>
    <w:rsid w:val="002F0D3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0"/>
    <w:next w:val="a0"/>
    <w:link w:val="30"/>
    <w:uiPriority w:val="9"/>
    <w:semiHidden/>
    <w:unhideWhenUsed/>
    <w:qFormat/>
    <w:rsid w:val="003170F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3122D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B57F3A"/>
    <w:pPr>
      <w:tabs>
        <w:tab w:val="center" w:pos="4153"/>
        <w:tab w:val="right" w:pos="8306"/>
      </w:tabs>
      <w:spacing w:after="0" w:line="240" w:lineRule="auto"/>
    </w:pPr>
  </w:style>
  <w:style w:type="character" w:customStyle="1" w:styleId="a5">
    <w:name w:val="כותרת עליונה תו"/>
    <w:basedOn w:val="a1"/>
    <w:link w:val="a4"/>
    <w:uiPriority w:val="99"/>
    <w:rsid w:val="00B57F3A"/>
  </w:style>
  <w:style w:type="paragraph" w:styleId="a6">
    <w:name w:val="footer"/>
    <w:basedOn w:val="a0"/>
    <w:link w:val="a7"/>
    <w:uiPriority w:val="99"/>
    <w:unhideWhenUsed/>
    <w:rsid w:val="00B57F3A"/>
    <w:pPr>
      <w:tabs>
        <w:tab w:val="center" w:pos="4153"/>
        <w:tab w:val="right" w:pos="8306"/>
      </w:tabs>
      <w:spacing w:after="0" w:line="240" w:lineRule="auto"/>
    </w:pPr>
  </w:style>
  <w:style w:type="character" w:customStyle="1" w:styleId="a7">
    <w:name w:val="כותרת תחתונה תו"/>
    <w:basedOn w:val="a1"/>
    <w:link w:val="a6"/>
    <w:uiPriority w:val="99"/>
    <w:rsid w:val="00B57F3A"/>
  </w:style>
  <w:style w:type="paragraph" w:styleId="a8">
    <w:name w:val="Balloon Text"/>
    <w:basedOn w:val="a0"/>
    <w:link w:val="a9"/>
    <w:uiPriority w:val="99"/>
    <w:semiHidden/>
    <w:unhideWhenUsed/>
    <w:rsid w:val="00B57F3A"/>
    <w:pPr>
      <w:spacing w:after="0" w:line="240" w:lineRule="auto"/>
    </w:pPr>
    <w:rPr>
      <w:rFonts w:ascii="Tahoma" w:hAnsi="Tahoma" w:cs="Tahoma"/>
      <w:sz w:val="16"/>
      <w:szCs w:val="16"/>
    </w:rPr>
  </w:style>
  <w:style w:type="character" w:customStyle="1" w:styleId="a9">
    <w:name w:val="טקסט בלונים תו"/>
    <w:basedOn w:val="a1"/>
    <w:link w:val="a8"/>
    <w:uiPriority w:val="99"/>
    <w:semiHidden/>
    <w:rsid w:val="00B57F3A"/>
    <w:rPr>
      <w:rFonts w:ascii="Tahoma" w:hAnsi="Tahoma" w:cs="Tahoma"/>
      <w:sz w:val="16"/>
      <w:szCs w:val="16"/>
    </w:rPr>
  </w:style>
  <w:style w:type="character" w:customStyle="1" w:styleId="10">
    <w:name w:val="כותרת 1 תו"/>
    <w:basedOn w:val="a1"/>
    <w:link w:val="1"/>
    <w:rsid w:val="00294D11"/>
    <w:rPr>
      <w:rFonts w:ascii="Arial" w:eastAsia="Times New Roman" w:hAnsi="Arial" w:cs="Guttman Hodes"/>
      <w:b/>
      <w:bCs/>
      <w:kern w:val="32"/>
      <w:sz w:val="36"/>
      <w:szCs w:val="36"/>
      <w:lang w:eastAsia="he-IL"/>
    </w:rPr>
  </w:style>
  <w:style w:type="paragraph" w:customStyle="1" w:styleId="41">
    <w:name w:val="סבינה 4 תו תו תו תו תו תו"/>
    <w:basedOn w:val="a0"/>
    <w:link w:val="42"/>
    <w:rsid w:val="00294D11"/>
    <w:pPr>
      <w:bidi/>
      <w:spacing w:after="0" w:line="360" w:lineRule="auto"/>
    </w:pPr>
    <w:rPr>
      <w:rFonts w:ascii="Times New Roman" w:eastAsia="Times New Roman" w:hAnsi="Times New Roman" w:cs="Arial"/>
      <w:bCs/>
      <w:sz w:val="24"/>
      <w:szCs w:val="18"/>
    </w:rPr>
  </w:style>
  <w:style w:type="character" w:customStyle="1" w:styleId="42">
    <w:name w:val="סבינה 4 תו תו תו תו תו תו תו"/>
    <w:link w:val="41"/>
    <w:rsid w:val="00294D11"/>
    <w:rPr>
      <w:rFonts w:ascii="Times New Roman" w:eastAsia="Times New Roman" w:hAnsi="Times New Roman" w:cs="Arial"/>
      <w:bCs/>
      <w:sz w:val="24"/>
      <w:szCs w:val="18"/>
    </w:rPr>
  </w:style>
  <w:style w:type="character" w:styleId="Hyperlink">
    <w:name w:val="Hyperlink"/>
    <w:rsid w:val="00294D11"/>
    <w:rPr>
      <w:color w:val="0000FF"/>
      <w:u w:val="single"/>
    </w:rPr>
  </w:style>
  <w:style w:type="paragraph" w:styleId="aa">
    <w:name w:val="Document Map"/>
    <w:basedOn w:val="a0"/>
    <w:link w:val="ab"/>
    <w:semiHidden/>
    <w:rsid w:val="00294D11"/>
    <w:pPr>
      <w:shd w:val="clear" w:color="auto" w:fill="000080"/>
      <w:bidi/>
      <w:spacing w:after="0" w:line="240" w:lineRule="auto"/>
    </w:pPr>
    <w:rPr>
      <w:rFonts w:ascii="Tahoma" w:eastAsia="Times New Roman" w:hAnsi="Tahoma" w:cs="Tahoma"/>
      <w:sz w:val="24"/>
      <w:szCs w:val="24"/>
    </w:rPr>
  </w:style>
  <w:style w:type="character" w:customStyle="1" w:styleId="ab">
    <w:name w:val="מפת מסמך תו"/>
    <w:basedOn w:val="a1"/>
    <w:link w:val="aa"/>
    <w:semiHidden/>
    <w:rsid w:val="00294D11"/>
    <w:rPr>
      <w:rFonts w:ascii="Tahoma" w:eastAsia="Times New Roman" w:hAnsi="Tahoma" w:cs="Tahoma"/>
      <w:sz w:val="24"/>
      <w:szCs w:val="24"/>
      <w:shd w:val="clear" w:color="auto" w:fill="000080"/>
    </w:rPr>
  </w:style>
  <w:style w:type="character" w:customStyle="1" w:styleId="gd">
    <w:name w:val="gd"/>
    <w:basedOn w:val="a1"/>
    <w:rsid w:val="00294D11"/>
  </w:style>
  <w:style w:type="character" w:styleId="ac">
    <w:name w:val="Strong"/>
    <w:basedOn w:val="a1"/>
    <w:uiPriority w:val="22"/>
    <w:qFormat/>
    <w:rsid w:val="00294D11"/>
    <w:rPr>
      <w:rFonts w:ascii="AssafBold" w:hAnsi="AssafBold" w:hint="default"/>
      <w:b w:val="0"/>
      <w:bCs w:val="0"/>
      <w:i w:val="0"/>
      <w:iCs w:val="0"/>
    </w:rPr>
  </w:style>
  <w:style w:type="paragraph" w:styleId="NormalWeb">
    <w:name w:val="Normal (Web)"/>
    <w:basedOn w:val="a0"/>
    <w:uiPriority w:val="99"/>
    <w:semiHidden/>
    <w:unhideWhenUsed/>
    <w:rsid w:val="00294D11"/>
    <w:pPr>
      <w:spacing w:before="100" w:beforeAutospacing="1" w:after="240" w:line="312" w:lineRule="atLeast"/>
    </w:pPr>
    <w:rPr>
      <w:rFonts w:ascii="Times New Roman" w:eastAsia="Times New Roman" w:hAnsi="Times New Roman" w:cs="Times New Roman"/>
      <w:sz w:val="24"/>
      <w:szCs w:val="24"/>
    </w:rPr>
  </w:style>
  <w:style w:type="paragraph" w:styleId="ad">
    <w:name w:val="List Paragraph"/>
    <w:basedOn w:val="a0"/>
    <w:uiPriority w:val="34"/>
    <w:qFormat/>
    <w:rsid w:val="00294D11"/>
    <w:pPr>
      <w:ind w:left="720"/>
      <w:contextualSpacing/>
    </w:pPr>
  </w:style>
  <w:style w:type="paragraph" w:customStyle="1" w:styleId="11">
    <w:name w:val="רגיל1"/>
    <w:rsid w:val="00294D11"/>
    <w:pPr>
      <w:spacing w:after="0"/>
    </w:pPr>
    <w:rPr>
      <w:rFonts w:ascii="Arial" w:eastAsia="Arial" w:hAnsi="Arial" w:cs="Arial"/>
      <w:color w:val="000000"/>
      <w:szCs w:val="20"/>
    </w:rPr>
  </w:style>
  <w:style w:type="character" w:customStyle="1" w:styleId="st1">
    <w:name w:val="st1"/>
    <w:basedOn w:val="a1"/>
    <w:rsid w:val="00294D11"/>
  </w:style>
  <w:style w:type="numbering" w:customStyle="1" w:styleId="12">
    <w:name w:val="ללא רשימה1"/>
    <w:next w:val="a3"/>
    <w:uiPriority w:val="99"/>
    <w:semiHidden/>
    <w:unhideWhenUsed/>
    <w:rsid w:val="00294D11"/>
  </w:style>
  <w:style w:type="paragraph" w:customStyle="1" w:styleId="DefaultText">
    <w:name w:val="Default Text"/>
    <w:rsid w:val="00294D11"/>
    <w:pPr>
      <w:suppressAutoHyphens/>
      <w:autoSpaceDN w:val="0"/>
      <w:bidi/>
      <w:jc w:val="right"/>
    </w:pPr>
    <w:rPr>
      <w:rFonts w:ascii="Calibri" w:eastAsia="Lucida Sans Unicode" w:hAnsi="Calibri" w:cs="F"/>
      <w:kern w:val="3"/>
    </w:rPr>
  </w:style>
  <w:style w:type="numbering" w:customStyle="1" w:styleId="110">
    <w:name w:val="ללא רשימה11"/>
    <w:next w:val="a3"/>
    <w:uiPriority w:val="99"/>
    <w:semiHidden/>
    <w:unhideWhenUsed/>
    <w:rsid w:val="00294D11"/>
  </w:style>
  <w:style w:type="numbering" w:customStyle="1" w:styleId="21">
    <w:name w:val="ללא רשימה2"/>
    <w:next w:val="a3"/>
    <w:uiPriority w:val="99"/>
    <w:semiHidden/>
    <w:unhideWhenUsed/>
    <w:rsid w:val="00294D11"/>
  </w:style>
  <w:style w:type="paragraph" w:styleId="ae">
    <w:name w:val="Plain Text"/>
    <w:basedOn w:val="a0"/>
    <w:link w:val="af"/>
    <w:uiPriority w:val="99"/>
    <w:semiHidden/>
    <w:unhideWhenUsed/>
    <w:rsid w:val="00294D11"/>
    <w:pPr>
      <w:bidi/>
      <w:spacing w:after="0" w:line="240" w:lineRule="auto"/>
    </w:pPr>
    <w:rPr>
      <w:rFonts w:ascii="Consolas" w:eastAsia="Calibri" w:hAnsi="Consolas" w:cs="Arial"/>
      <w:sz w:val="21"/>
      <w:szCs w:val="21"/>
    </w:rPr>
  </w:style>
  <w:style w:type="character" w:customStyle="1" w:styleId="af">
    <w:name w:val="טקסט רגיל תו"/>
    <w:basedOn w:val="a1"/>
    <w:link w:val="ae"/>
    <w:uiPriority w:val="99"/>
    <w:semiHidden/>
    <w:rsid w:val="00294D11"/>
    <w:rPr>
      <w:rFonts w:ascii="Consolas" w:eastAsia="Calibri" w:hAnsi="Consolas" w:cs="Arial"/>
      <w:sz w:val="21"/>
      <w:szCs w:val="21"/>
    </w:rPr>
  </w:style>
  <w:style w:type="character" w:customStyle="1" w:styleId="Mention1">
    <w:name w:val="Mention1"/>
    <w:basedOn w:val="a1"/>
    <w:uiPriority w:val="99"/>
    <w:semiHidden/>
    <w:unhideWhenUsed/>
    <w:rsid w:val="00294D11"/>
    <w:rPr>
      <w:color w:val="2B579A"/>
      <w:shd w:val="clear" w:color="auto" w:fill="E6E6E6"/>
    </w:rPr>
  </w:style>
  <w:style w:type="numbering" w:customStyle="1" w:styleId="a">
    <w:name w:val="המספור האלגנטי שלי"/>
    <w:uiPriority w:val="99"/>
    <w:rsid w:val="00294D11"/>
    <w:pPr>
      <w:numPr>
        <w:numId w:val="8"/>
      </w:numPr>
    </w:pPr>
  </w:style>
  <w:style w:type="table" w:styleId="af0">
    <w:name w:val="Table Grid"/>
    <w:basedOn w:val="a2"/>
    <w:uiPriority w:val="39"/>
    <w:rsid w:val="00294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כותרת 2 תו"/>
    <w:basedOn w:val="a1"/>
    <w:link w:val="2"/>
    <w:uiPriority w:val="9"/>
    <w:semiHidden/>
    <w:rsid w:val="002F0D31"/>
    <w:rPr>
      <w:rFonts w:asciiTheme="majorHAnsi" w:eastAsiaTheme="majorEastAsia" w:hAnsiTheme="majorHAnsi" w:cstheme="majorBidi"/>
      <w:color w:val="365F91" w:themeColor="accent1" w:themeShade="BF"/>
      <w:sz w:val="26"/>
      <w:szCs w:val="26"/>
    </w:rPr>
  </w:style>
  <w:style w:type="character" w:customStyle="1" w:styleId="30">
    <w:name w:val="כותרת 3 תו"/>
    <w:basedOn w:val="a1"/>
    <w:link w:val="3"/>
    <w:uiPriority w:val="9"/>
    <w:semiHidden/>
    <w:rsid w:val="003170FD"/>
    <w:rPr>
      <w:rFonts w:asciiTheme="majorHAnsi" w:eastAsiaTheme="majorEastAsia" w:hAnsiTheme="majorHAnsi" w:cstheme="majorBidi"/>
      <w:b/>
      <w:bCs/>
      <w:color w:val="4F81BD" w:themeColor="accent1"/>
    </w:rPr>
  </w:style>
  <w:style w:type="paragraph" w:customStyle="1" w:styleId="m2274508568192012385msolistparagraph">
    <w:name w:val="m_2274508568192012385msolistparagraph"/>
    <w:basedOn w:val="a0"/>
    <w:rsid w:val="00E277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כותרת 4 תו"/>
    <w:basedOn w:val="a1"/>
    <w:link w:val="4"/>
    <w:uiPriority w:val="9"/>
    <w:semiHidden/>
    <w:rsid w:val="003122DD"/>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33176">
      <w:bodyDiv w:val="1"/>
      <w:marLeft w:val="0"/>
      <w:marRight w:val="0"/>
      <w:marTop w:val="0"/>
      <w:marBottom w:val="0"/>
      <w:divBdr>
        <w:top w:val="none" w:sz="0" w:space="0" w:color="auto"/>
        <w:left w:val="none" w:sz="0" w:space="0" w:color="auto"/>
        <w:bottom w:val="none" w:sz="0" w:space="0" w:color="auto"/>
        <w:right w:val="none" w:sz="0" w:space="0" w:color="auto"/>
      </w:divBdr>
    </w:div>
    <w:div w:id="315959888">
      <w:bodyDiv w:val="1"/>
      <w:marLeft w:val="0"/>
      <w:marRight w:val="0"/>
      <w:marTop w:val="0"/>
      <w:marBottom w:val="0"/>
      <w:divBdr>
        <w:top w:val="none" w:sz="0" w:space="0" w:color="auto"/>
        <w:left w:val="none" w:sz="0" w:space="0" w:color="auto"/>
        <w:bottom w:val="none" w:sz="0" w:space="0" w:color="auto"/>
        <w:right w:val="none" w:sz="0" w:space="0" w:color="auto"/>
      </w:divBdr>
    </w:div>
    <w:div w:id="343168656">
      <w:bodyDiv w:val="1"/>
      <w:marLeft w:val="0"/>
      <w:marRight w:val="0"/>
      <w:marTop w:val="0"/>
      <w:marBottom w:val="0"/>
      <w:divBdr>
        <w:top w:val="none" w:sz="0" w:space="0" w:color="auto"/>
        <w:left w:val="none" w:sz="0" w:space="0" w:color="auto"/>
        <w:bottom w:val="none" w:sz="0" w:space="0" w:color="auto"/>
        <w:right w:val="none" w:sz="0" w:space="0" w:color="auto"/>
      </w:divBdr>
    </w:div>
    <w:div w:id="1139306216">
      <w:bodyDiv w:val="1"/>
      <w:marLeft w:val="0"/>
      <w:marRight w:val="0"/>
      <w:marTop w:val="0"/>
      <w:marBottom w:val="0"/>
      <w:divBdr>
        <w:top w:val="none" w:sz="0" w:space="0" w:color="auto"/>
        <w:left w:val="none" w:sz="0" w:space="0" w:color="auto"/>
        <w:bottom w:val="none" w:sz="0" w:space="0" w:color="auto"/>
        <w:right w:val="none" w:sz="0" w:space="0" w:color="auto"/>
      </w:divBdr>
      <w:divsChild>
        <w:div w:id="1599362904">
          <w:marLeft w:val="0"/>
          <w:marRight w:val="0"/>
          <w:marTop w:val="0"/>
          <w:marBottom w:val="465"/>
          <w:divBdr>
            <w:top w:val="none" w:sz="0" w:space="0" w:color="auto"/>
            <w:left w:val="none" w:sz="0" w:space="0" w:color="auto"/>
            <w:bottom w:val="none" w:sz="0" w:space="0" w:color="auto"/>
            <w:right w:val="none" w:sz="0" w:space="0" w:color="auto"/>
          </w:divBdr>
        </w:div>
        <w:div w:id="2062630845">
          <w:marLeft w:val="564"/>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dia.jacc@g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ilaGa@jdc.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fek-liyladenu.org.i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Hemdam@moch.gov.i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arlos@shatil.nif.org.i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5E2FC-091B-4D5D-9B40-6035E5CE3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1778</TotalTime>
  <Pages>19</Pages>
  <Words>4392</Words>
  <Characters>21962</Characters>
  <Application>Microsoft Office Word</Application>
  <DocSecurity>0</DocSecurity>
  <Lines>183</Lines>
  <Paragraphs>52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 Ben Harush</dc:creator>
  <cp:lastModifiedBy>Miri Ben Harush</cp:lastModifiedBy>
  <cp:revision>7</cp:revision>
  <cp:lastPrinted>2020-06-03T12:14:00Z</cp:lastPrinted>
  <dcterms:created xsi:type="dcterms:W3CDTF">2020-05-20T11:54:00Z</dcterms:created>
  <dcterms:modified xsi:type="dcterms:W3CDTF">2020-06-03T12:14:00Z</dcterms:modified>
</cp:coreProperties>
</file>