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A66E" w14:textId="77777777" w:rsidR="00AF2FEA" w:rsidRPr="00AD117D" w:rsidRDefault="00AF2FEA">
      <w:pPr>
        <w:rPr>
          <w:rFonts w:cstheme="minorHAnsi"/>
          <w:rtl/>
        </w:rPr>
      </w:pPr>
      <w:bookmarkStart w:id="0" w:name="_GoBack"/>
      <w:bookmarkEnd w:id="0"/>
    </w:p>
    <w:p w14:paraId="35748322" w14:textId="77777777" w:rsidR="00AF2FEA" w:rsidRPr="00AD117D" w:rsidRDefault="00A0049A" w:rsidP="00B15382">
      <w:pPr>
        <w:jc w:val="center"/>
        <w:rPr>
          <w:rFonts w:cstheme="minorHAnsi"/>
          <w:sz w:val="24"/>
          <w:szCs w:val="24"/>
          <w:u w:val="single"/>
          <w:rtl/>
        </w:rPr>
      </w:pPr>
      <w:r w:rsidRPr="00AD117D">
        <w:rPr>
          <w:rFonts w:cstheme="minorHAnsi"/>
          <w:sz w:val="24"/>
          <w:szCs w:val="24"/>
          <w:u w:val="single"/>
          <w:rtl/>
        </w:rPr>
        <w:t>ל</w:t>
      </w:r>
      <w:r w:rsidR="00AF2FEA" w:rsidRPr="00AD117D">
        <w:rPr>
          <w:rFonts w:cstheme="minorHAnsi"/>
          <w:sz w:val="24"/>
          <w:szCs w:val="24"/>
          <w:u w:val="single"/>
          <w:rtl/>
        </w:rPr>
        <w:t>יחידה למעורבות חברתית</w:t>
      </w:r>
      <w:r w:rsidRPr="00AD117D">
        <w:rPr>
          <w:rFonts w:cstheme="minorHAnsi"/>
          <w:sz w:val="24"/>
          <w:szCs w:val="24"/>
          <w:u w:val="single"/>
          <w:rtl/>
        </w:rPr>
        <w:t xml:space="preserve"> בדיקנט הסטודנטים</w:t>
      </w:r>
    </w:p>
    <w:p w14:paraId="3F5909B8" w14:textId="3ABEA571" w:rsidR="00AC292E" w:rsidRDefault="00AF2FEA" w:rsidP="00AC292E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AD117D">
        <w:rPr>
          <w:rFonts w:cstheme="minorHAnsi"/>
          <w:sz w:val="24"/>
          <w:szCs w:val="24"/>
          <w:u w:val="single"/>
          <w:rtl/>
        </w:rPr>
        <w:t xml:space="preserve">דרוש/ה </w:t>
      </w:r>
      <w:r w:rsidRPr="005965FA">
        <w:rPr>
          <w:rFonts w:cstheme="minorHAnsi"/>
          <w:b/>
          <w:bCs/>
          <w:sz w:val="24"/>
          <w:szCs w:val="24"/>
          <w:u w:val="single"/>
          <w:rtl/>
        </w:rPr>
        <w:t xml:space="preserve">רכז/ת </w:t>
      </w:r>
      <w:r w:rsidR="00AD117D" w:rsidRPr="005965FA">
        <w:rPr>
          <w:rFonts w:cstheme="minorHAnsi"/>
          <w:b/>
          <w:bCs/>
          <w:sz w:val="24"/>
          <w:szCs w:val="24"/>
          <w:u w:val="single"/>
          <w:rtl/>
        </w:rPr>
        <w:t>לתכנית ה"</w:t>
      </w:r>
      <w:r w:rsidR="00E57D0A" w:rsidRPr="005965FA">
        <w:rPr>
          <w:rFonts w:cstheme="minorHAnsi"/>
          <w:b/>
          <w:bCs/>
          <w:sz w:val="24"/>
          <w:szCs w:val="24"/>
          <w:u w:val="single"/>
          <w:rtl/>
        </w:rPr>
        <w:t>מעורבות</w:t>
      </w:r>
      <w:r w:rsidR="00AD117D" w:rsidRPr="005965FA">
        <w:rPr>
          <w:rFonts w:cstheme="minorHAnsi"/>
          <w:b/>
          <w:bCs/>
          <w:sz w:val="24"/>
          <w:szCs w:val="24"/>
          <w:u w:val="single"/>
          <w:rtl/>
        </w:rPr>
        <w:t xml:space="preserve"> החברתית</w:t>
      </w:r>
      <w:r w:rsidR="00E57D0A" w:rsidRPr="005965FA">
        <w:rPr>
          <w:rFonts w:cstheme="minorHAnsi"/>
          <w:b/>
          <w:bCs/>
          <w:sz w:val="24"/>
          <w:szCs w:val="24"/>
          <w:u w:val="single"/>
          <w:rtl/>
        </w:rPr>
        <w:t xml:space="preserve"> תמורת </w:t>
      </w:r>
      <w:r w:rsidR="00AD117D" w:rsidRPr="005965FA">
        <w:rPr>
          <w:rFonts w:cstheme="minorHAnsi"/>
          <w:b/>
          <w:bCs/>
          <w:sz w:val="24"/>
          <w:szCs w:val="24"/>
          <w:u w:val="single"/>
          <w:rtl/>
        </w:rPr>
        <w:t>נקודות זכות"</w:t>
      </w:r>
    </w:p>
    <w:p w14:paraId="3EDDB29F" w14:textId="77777777" w:rsidR="00AC292E" w:rsidRDefault="00AC292E" w:rsidP="00AC292E">
      <w:pPr>
        <w:jc w:val="center"/>
        <w:rPr>
          <w:rFonts w:cstheme="minorHAnsi"/>
          <w:b/>
          <w:bCs/>
          <w:sz w:val="24"/>
          <w:szCs w:val="24"/>
          <w:rtl/>
        </w:rPr>
      </w:pPr>
    </w:p>
    <w:p w14:paraId="7ABD13B0" w14:textId="4828994A" w:rsidR="00C9705C" w:rsidRPr="00AC292E" w:rsidRDefault="00C9705C" w:rsidP="00AC292E">
      <w:pPr>
        <w:rPr>
          <w:rFonts w:cstheme="minorHAnsi"/>
          <w:b/>
          <w:bCs/>
          <w:sz w:val="24"/>
          <w:szCs w:val="24"/>
          <w:rtl/>
        </w:rPr>
      </w:pPr>
      <w:r w:rsidRPr="00AC292E">
        <w:rPr>
          <w:rFonts w:hint="cs"/>
          <w:rtl/>
        </w:rPr>
        <w:t xml:space="preserve">תכנית מעורבות תמורת נ"ז </w:t>
      </w:r>
      <w:r w:rsidR="00AC292E">
        <w:rPr>
          <w:rFonts w:hint="cs"/>
          <w:rtl/>
        </w:rPr>
        <w:t>נועדה לאפשר לסטודנטים המשתתפים</w:t>
      </w:r>
      <w:r>
        <w:rPr>
          <w:rFonts w:hint="cs"/>
          <w:rtl/>
        </w:rPr>
        <w:t xml:space="preserve"> </w:t>
      </w:r>
      <w:r w:rsidR="00AC292E">
        <w:rPr>
          <w:rFonts w:hint="cs"/>
          <w:rtl/>
        </w:rPr>
        <w:t>להעמיק</w:t>
      </w:r>
      <w:r>
        <w:rPr>
          <w:rFonts w:hint="cs"/>
          <w:rtl/>
        </w:rPr>
        <w:t xml:space="preserve"> את תודעתם החברתית ואת החשיבות היותם אזרחים פעילים ומשפיעים בחברה דמוקרטית </w:t>
      </w:r>
      <w:r w:rsidR="00AC292E">
        <w:rPr>
          <w:rFonts w:hint="cs"/>
          <w:rtl/>
        </w:rPr>
        <w:t>במהלך הלימודים ו</w:t>
      </w:r>
      <w:r>
        <w:rPr>
          <w:rFonts w:hint="cs"/>
          <w:rtl/>
        </w:rPr>
        <w:t>גם בהמשך הדרך. לסטודנטים יוצעו מגוון תכניות מעורבות חברתית שיאפשרו חשיפה לסוגיות ואתגרים חברתיים בישראל, לצד הקנייה של ידע וכלים לעשייה בשטח.</w:t>
      </w:r>
    </w:p>
    <w:p w14:paraId="525E2980" w14:textId="77777777" w:rsidR="00AF2FEA" w:rsidRPr="00AD117D" w:rsidRDefault="00AF2FEA" w:rsidP="00AF2FEA">
      <w:pPr>
        <w:rPr>
          <w:rFonts w:cstheme="minorHAnsi"/>
          <w:b/>
          <w:bCs/>
          <w:sz w:val="24"/>
          <w:szCs w:val="24"/>
          <w:rtl/>
        </w:rPr>
      </w:pPr>
      <w:r w:rsidRPr="00AD117D">
        <w:rPr>
          <w:rFonts w:cstheme="minorHAnsi"/>
          <w:b/>
          <w:bCs/>
          <w:sz w:val="24"/>
          <w:szCs w:val="24"/>
          <w:rtl/>
        </w:rPr>
        <w:t>תיאור התפקיד:</w:t>
      </w:r>
    </w:p>
    <w:p w14:paraId="502C93C6" w14:textId="77777777" w:rsidR="00F47048" w:rsidRPr="00F47048" w:rsidRDefault="00E57D0A" w:rsidP="00AD117D">
      <w:pPr>
        <w:pStyle w:val="a3"/>
        <w:numPr>
          <w:ilvl w:val="0"/>
          <w:numId w:val="3"/>
        </w:numPr>
        <w:rPr>
          <w:rFonts w:cstheme="minorHAnsi"/>
        </w:rPr>
      </w:pPr>
      <w:r w:rsidRPr="00AD117D">
        <w:rPr>
          <w:rFonts w:cstheme="minorHAnsi"/>
          <w:sz w:val="24"/>
          <w:szCs w:val="24"/>
          <w:rtl/>
        </w:rPr>
        <w:t>קשר</w:t>
      </w:r>
      <w:r w:rsidR="00AD117D" w:rsidRPr="00AD117D">
        <w:rPr>
          <w:rFonts w:cstheme="minorHAnsi"/>
          <w:sz w:val="24"/>
          <w:szCs w:val="24"/>
          <w:rtl/>
        </w:rPr>
        <w:t xml:space="preserve"> שוטף</w:t>
      </w:r>
      <w:r w:rsidRPr="00AD117D">
        <w:rPr>
          <w:rFonts w:cstheme="minorHAnsi"/>
          <w:sz w:val="24"/>
          <w:szCs w:val="24"/>
          <w:rtl/>
        </w:rPr>
        <w:t xml:space="preserve"> עם ארגוני</w:t>
      </w:r>
      <w:r w:rsidR="00AF2FEA" w:rsidRPr="00AD117D">
        <w:rPr>
          <w:rFonts w:cstheme="minorHAnsi"/>
          <w:sz w:val="24"/>
          <w:szCs w:val="24"/>
          <w:rtl/>
        </w:rPr>
        <w:t xml:space="preserve"> מגזר שלישי/ציבורי ל</w:t>
      </w:r>
      <w:r w:rsidRPr="00AD117D">
        <w:rPr>
          <w:rFonts w:cstheme="minorHAnsi"/>
          <w:sz w:val="24"/>
          <w:szCs w:val="24"/>
          <w:rtl/>
        </w:rPr>
        <w:t>קבלת תכניות למעורבות חברתית של</w:t>
      </w:r>
      <w:r w:rsidR="00AF2FEA" w:rsidRPr="00AD117D">
        <w:rPr>
          <w:rFonts w:cstheme="minorHAnsi"/>
          <w:sz w:val="24"/>
          <w:szCs w:val="24"/>
          <w:rtl/>
        </w:rPr>
        <w:t xml:space="preserve"> </w:t>
      </w:r>
      <w:r w:rsidR="00415392" w:rsidRPr="00AD117D">
        <w:rPr>
          <w:rFonts w:cstheme="minorHAnsi"/>
          <w:sz w:val="24"/>
          <w:szCs w:val="24"/>
          <w:rtl/>
        </w:rPr>
        <w:t>סטודנטים</w:t>
      </w:r>
      <w:r w:rsidRPr="00AD117D">
        <w:rPr>
          <w:rFonts w:cstheme="minorHAnsi"/>
          <w:sz w:val="24"/>
          <w:szCs w:val="24"/>
          <w:rtl/>
        </w:rPr>
        <w:t xml:space="preserve"> בתמורה ל</w:t>
      </w:r>
      <w:r w:rsidR="00AD167F" w:rsidRPr="00AD117D">
        <w:rPr>
          <w:rFonts w:cstheme="minorHAnsi"/>
          <w:sz w:val="24"/>
          <w:szCs w:val="24"/>
          <w:rtl/>
        </w:rPr>
        <w:t xml:space="preserve">נקודות זכות </w:t>
      </w:r>
      <w:r w:rsidR="00F47048">
        <w:rPr>
          <w:rFonts w:cstheme="minorHAnsi" w:hint="cs"/>
          <w:sz w:val="24"/>
          <w:szCs w:val="24"/>
          <w:rtl/>
        </w:rPr>
        <w:t>ב</w:t>
      </w:r>
      <w:r w:rsidR="006C25B4" w:rsidRPr="00AD117D">
        <w:rPr>
          <w:rFonts w:cstheme="minorHAnsi"/>
          <w:sz w:val="24"/>
          <w:szCs w:val="24"/>
          <w:rtl/>
        </w:rPr>
        <w:t>תואר</w:t>
      </w:r>
      <w:r w:rsidR="00AD117D" w:rsidRPr="00AD117D">
        <w:rPr>
          <w:rFonts w:cstheme="minorHAnsi"/>
          <w:sz w:val="24"/>
          <w:szCs w:val="24"/>
          <w:rtl/>
        </w:rPr>
        <w:t xml:space="preserve"> ראשון</w:t>
      </w:r>
      <w:r w:rsidR="00F47048">
        <w:rPr>
          <w:rFonts w:cstheme="minorHAnsi" w:hint="cs"/>
          <w:sz w:val="24"/>
          <w:szCs w:val="24"/>
          <w:rtl/>
        </w:rPr>
        <w:t xml:space="preserve"> </w:t>
      </w:r>
    </w:p>
    <w:p w14:paraId="16CE3296" w14:textId="283AE675" w:rsidR="00AD167F" w:rsidRDefault="00E57D0A" w:rsidP="00AD167F">
      <w:pPr>
        <w:pStyle w:val="a3"/>
        <w:numPr>
          <w:ilvl w:val="0"/>
          <w:numId w:val="3"/>
        </w:numPr>
        <w:rPr>
          <w:rFonts w:cstheme="minorHAnsi"/>
        </w:rPr>
      </w:pPr>
      <w:r w:rsidRPr="00AD117D">
        <w:rPr>
          <w:rFonts w:cstheme="minorHAnsi"/>
          <w:sz w:val="24"/>
          <w:szCs w:val="24"/>
          <w:rtl/>
        </w:rPr>
        <w:t xml:space="preserve">ריכוז עבודת </w:t>
      </w:r>
      <w:r w:rsidR="00AD117D" w:rsidRPr="00AD117D">
        <w:rPr>
          <w:rFonts w:cstheme="minorHAnsi"/>
          <w:sz w:val="24"/>
          <w:szCs w:val="24"/>
          <w:rtl/>
        </w:rPr>
        <w:t>וועדה אוניברסיטאית</w:t>
      </w:r>
      <w:r w:rsidRPr="00AD117D">
        <w:rPr>
          <w:rFonts w:cstheme="minorHAnsi"/>
          <w:sz w:val="24"/>
          <w:szCs w:val="24"/>
          <w:rtl/>
        </w:rPr>
        <w:t xml:space="preserve"> </w:t>
      </w:r>
      <w:r w:rsidR="00AD117D" w:rsidRPr="00AD117D">
        <w:rPr>
          <w:rFonts w:cstheme="minorHAnsi"/>
          <w:sz w:val="24"/>
          <w:szCs w:val="24"/>
          <w:rtl/>
        </w:rPr>
        <w:t>להיגוי ובניית התכנית</w:t>
      </w:r>
      <w:r w:rsidRPr="00AD117D">
        <w:rPr>
          <w:rFonts w:cstheme="minorHAnsi"/>
          <w:sz w:val="24"/>
          <w:szCs w:val="24"/>
          <w:rtl/>
        </w:rPr>
        <w:t>: הכנת חומרים לדיון</w:t>
      </w:r>
      <w:r w:rsidR="00AD117D" w:rsidRPr="00AD117D">
        <w:rPr>
          <w:rFonts w:cstheme="minorHAnsi"/>
          <w:sz w:val="24"/>
          <w:szCs w:val="24"/>
          <w:rtl/>
        </w:rPr>
        <w:t xml:space="preserve"> וריכוז החלטות והתקדמות התכנית.</w:t>
      </w:r>
      <w:r w:rsidR="00AF2FEA" w:rsidRPr="00AD117D">
        <w:rPr>
          <w:rFonts w:cstheme="minorHAnsi"/>
          <w:sz w:val="24"/>
          <w:szCs w:val="24"/>
          <w:rtl/>
        </w:rPr>
        <w:tab/>
      </w:r>
    </w:p>
    <w:p w14:paraId="0071C211" w14:textId="7B7E05E3" w:rsidR="00AD117D" w:rsidRDefault="00AF2FEA" w:rsidP="00AD117D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117D">
        <w:rPr>
          <w:rFonts w:cstheme="minorHAnsi"/>
          <w:sz w:val="24"/>
          <w:szCs w:val="24"/>
          <w:rtl/>
        </w:rPr>
        <w:t xml:space="preserve">אחריות על </w:t>
      </w:r>
      <w:r w:rsidR="006C25B4" w:rsidRPr="00AD117D">
        <w:rPr>
          <w:rFonts w:cstheme="minorHAnsi"/>
          <w:sz w:val="24"/>
          <w:szCs w:val="24"/>
          <w:rtl/>
        </w:rPr>
        <w:t>פרסום</w:t>
      </w:r>
      <w:r w:rsidR="00AD117D" w:rsidRPr="00AD117D">
        <w:rPr>
          <w:rFonts w:cstheme="minorHAnsi"/>
          <w:sz w:val="24"/>
          <w:szCs w:val="24"/>
          <w:rtl/>
        </w:rPr>
        <w:t>, הנגשת ושיווק התכנית.</w:t>
      </w:r>
    </w:p>
    <w:p w14:paraId="2CB4D093" w14:textId="72845FA4" w:rsidR="00F47048" w:rsidRPr="00F47048" w:rsidRDefault="00F47048" w:rsidP="00F47048">
      <w:pPr>
        <w:pStyle w:val="a3"/>
        <w:numPr>
          <w:ilvl w:val="0"/>
          <w:numId w:val="3"/>
        </w:numPr>
        <w:rPr>
          <w:rFonts w:cstheme="minorHAnsi"/>
          <w:rtl/>
        </w:rPr>
      </w:pPr>
      <w:r>
        <w:rPr>
          <w:rFonts w:cstheme="minorHAnsi" w:hint="cs"/>
          <w:sz w:val="24"/>
          <w:szCs w:val="24"/>
          <w:rtl/>
        </w:rPr>
        <w:t>מעקב אחר התנהלות התכניות שאושרו והשתתפות הסטודנטים</w:t>
      </w:r>
      <w:r w:rsidRPr="00AD117D">
        <w:rPr>
          <w:rFonts w:cstheme="minorHAnsi"/>
          <w:sz w:val="24"/>
          <w:szCs w:val="24"/>
          <w:rtl/>
        </w:rPr>
        <w:t>.</w:t>
      </w:r>
    </w:p>
    <w:p w14:paraId="3BD1B8E3" w14:textId="6717CEDE" w:rsidR="00AD167F" w:rsidRPr="00AD117D" w:rsidRDefault="00AD167F" w:rsidP="00AD167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117D">
        <w:rPr>
          <w:rFonts w:cstheme="minorHAnsi"/>
          <w:sz w:val="24"/>
          <w:szCs w:val="24"/>
          <w:rtl/>
        </w:rPr>
        <w:t>מתן מענה לפניות סטודנטים בכל הנוגע למעורבות תמורת נ"ז</w:t>
      </w:r>
      <w:r w:rsidR="00AD117D" w:rsidRPr="00AD117D">
        <w:rPr>
          <w:rFonts w:cstheme="minorHAnsi"/>
          <w:sz w:val="24"/>
          <w:szCs w:val="24"/>
          <w:rtl/>
        </w:rPr>
        <w:t>.</w:t>
      </w:r>
    </w:p>
    <w:p w14:paraId="4A19103C" w14:textId="6A58BC70" w:rsidR="00AD117D" w:rsidRPr="00AD117D" w:rsidRDefault="00AD117D" w:rsidP="00AD117D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rtl/>
        </w:rPr>
      </w:pPr>
      <w:r w:rsidRPr="00AD117D">
        <w:rPr>
          <w:rFonts w:cstheme="minorHAnsi"/>
          <w:sz w:val="24"/>
          <w:szCs w:val="24"/>
          <w:rtl/>
        </w:rPr>
        <w:t>ממשקי עבודה עם יחידות פנים אוניברסיטאיות.</w:t>
      </w:r>
    </w:p>
    <w:p w14:paraId="710928C3" w14:textId="08C6641E" w:rsidR="00221DBB" w:rsidRPr="00AD117D" w:rsidRDefault="00221DBB" w:rsidP="00AD167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117D">
        <w:rPr>
          <w:rFonts w:cstheme="minorHAnsi"/>
          <w:sz w:val="24"/>
          <w:szCs w:val="24"/>
          <w:rtl/>
        </w:rPr>
        <w:t>עבודה נוספת נדרשת בהתאם להנחיות הממונה</w:t>
      </w:r>
      <w:r w:rsidR="00AD117D" w:rsidRPr="00AD117D">
        <w:rPr>
          <w:rFonts w:cstheme="minorHAnsi"/>
          <w:sz w:val="24"/>
          <w:szCs w:val="24"/>
          <w:rtl/>
        </w:rPr>
        <w:t>.</w:t>
      </w:r>
    </w:p>
    <w:p w14:paraId="076DAF37" w14:textId="77777777" w:rsidR="007B5EF4" w:rsidRPr="00AD117D" w:rsidRDefault="007B5EF4" w:rsidP="00AF2FEA">
      <w:pPr>
        <w:rPr>
          <w:rFonts w:cstheme="minorHAnsi"/>
          <w:b/>
          <w:bCs/>
          <w:sz w:val="24"/>
          <w:szCs w:val="24"/>
          <w:rtl/>
        </w:rPr>
      </w:pPr>
    </w:p>
    <w:p w14:paraId="15E77386" w14:textId="77777777" w:rsidR="00AF2FEA" w:rsidRPr="00AD117D" w:rsidRDefault="00AF2FEA" w:rsidP="00AF2FEA">
      <w:pPr>
        <w:rPr>
          <w:rFonts w:cstheme="minorHAnsi"/>
          <w:b/>
          <w:bCs/>
          <w:sz w:val="24"/>
          <w:szCs w:val="24"/>
          <w:rtl/>
        </w:rPr>
      </w:pPr>
      <w:r w:rsidRPr="00AD117D">
        <w:rPr>
          <w:rFonts w:cstheme="minorHAnsi"/>
          <w:b/>
          <w:bCs/>
          <w:sz w:val="24"/>
          <w:szCs w:val="24"/>
          <w:rtl/>
        </w:rPr>
        <w:t>דרישות התפקיד</w:t>
      </w:r>
      <w:r w:rsidR="00B15382" w:rsidRPr="00AD117D">
        <w:rPr>
          <w:rFonts w:cstheme="minorHAnsi"/>
          <w:b/>
          <w:bCs/>
          <w:sz w:val="24"/>
          <w:szCs w:val="24"/>
          <w:rtl/>
        </w:rPr>
        <w:t>:</w:t>
      </w:r>
    </w:p>
    <w:p w14:paraId="15D576B6" w14:textId="08069B26" w:rsidR="0047316F" w:rsidRPr="008835AE" w:rsidRDefault="0047316F" w:rsidP="0047316F">
      <w:pPr>
        <w:pStyle w:val="a3"/>
        <w:numPr>
          <w:ilvl w:val="0"/>
          <w:numId w:val="4"/>
        </w:numPr>
        <w:spacing w:after="200" w:line="276" w:lineRule="auto"/>
      </w:pPr>
      <w:r w:rsidRPr="008835AE">
        <w:rPr>
          <w:rFonts w:hint="cs"/>
          <w:rtl/>
        </w:rPr>
        <w:t>יכולת ארגונית גבוהה, דייקנות, יוזמה, אחריות</w:t>
      </w:r>
      <w:r>
        <w:rPr>
          <w:rFonts w:hint="cs"/>
          <w:rtl/>
        </w:rPr>
        <w:t xml:space="preserve"> </w:t>
      </w:r>
    </w:p>
    <w:p w14:paraId="3937E36F" w14:textId="2970DB1A" w:rsidR="0047316F" w:rsidRPr="008835AE" w:rsidRDefault="0047316F" w:rsidP="0047316F">
      <w:pPr>
        <w:pStyle w:val="a3"/>
        <w:numPr>
          <w:ilvl w:val="0"/>
          <w:numId w:val="4"/>
        </w:numPr>
        <w:spacing w:after="200" w:line="276" w:lineRule="auto"/>
      </w:pPr>
      <w:r w:rsidRPr="008835AE">
        <w:rPr>
          <w:rFonts w:hint="cs"/>
          <w:rtl/>
        </w:rPr>
        <w:t xml:space="preserve">יכולת עבודה </w:t>
      </w:r>
      <w:r>
        <w:rPr>
          <w:rFonts w:hint="cs"/>
          <w:rtl/>
        </w:rPr>
        <w:t xml:space="preserve">עצמאית ובצוות </w:t>
      </w:r>
      <w:r w:rsidRPr="008835AE">
        <w:rPr>
          <w:rFonts w:hint="cs"/>
          <w:rtl/>
        </w:rPr>
        <w:t>ויחסי אנוש מעולים</w:t>
      </w:r>
    </w:p>
    <w:p w14:paraId="0FC743B3" w14:textId="03F720E0" w:rsidR="00AD167F" w:rsidRPr="00AD117D" w:rsidRDefault="00AD167F" w:rsidP="0031359B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rtl/>
        </w:rPr>
      </w:pPr>
      <w:r w:rsidRPr="00AD117D">
        <w:rPr>
          <w:rFonts w:cstheme="minorHAnsi"/>
          <w:sz w:val="24"/>
          <w:szCs w:val="24"/>
          <w:rtl/>
        </w:rPr>
        <w:t>תודעת שרות מפותחת</w:t>
      </w:r>
      <w:r w:rsidR="0047316F">
        <w:rPr>
          <w:rFonts w:hint="cs"/>
          <w:rtl/>
        </w:rPr>
        <w:t>, יכולת עבודה עם שותפויות</w:t>
      </w:r>
    </w:p>
    <w:p w14:paraId="52D1B4F7" w14:textId="48DECF51" w:rsidR="00AD167F" w:rsidRDefault="00AD167F" w:rsidP="0031359B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117D">
        <w:rPr>
          <w:rFonts w:cstheme="minorHAnsi"/>
          <w:sz w:val="24"/>
          <w:szCs w:val="24"/>
          <w:rtl/>
        </w:rPr>
        <w:t>ה</w:t>
      </w:r>
      <w:r w:rsidR="00AD117D" w:rsidRPr="00AD117D">
        <w:rPr>
          <w:rFonts w:cstheme="minorHAnsi"/>
          <w:sz w:val="24"/>
          <w:szCs w:val="24"/>
          <w:rtl/>
        </w:rPr>
        <w:t>י</w:t>
      </w:r>
      <w:r w:rsidRPr="00AD117D">
        <w:rPr>
          <w:rFonts w:cstheme="minorHAnsi"/>
          <w:sz w:val="24"/>
          <w:szCs w:val="24"/>
          <w:rtl/>
        </w:rPr>
        <w:t xml:space="preserve">כרות מוקדמת עם </w:t>
      </w:r>
      <w:r w:rsidR="00AD117D" w:rsidRPr="00AD117D">
        <w:rPr>
          <w:rFonts w:cstheme="minorHAnsi"/>
          <w:sz w:val="24"/>
          <w:szCs w:val="24"/>
          <w:rtl/>
        </w:rPr>
        <w:t>ארגוני מעורבות חברתית ועם המגזר השלישי</w:t>
      </w:r>
      <w:r w:rsidR="009A4D70">
        <w:rPr>
          <w:rFonts w:cstheme="minorHAnsi" w:hint="cs"/>
          <w:sz w:val="24"/>
          <w:szCs w:val="24"/>
          <w:rtl/>
        </w:rPr>
        <w:t xml:space="preserve"> - יתרון</w:t>
      </w:r>
    </w:p>
    <w:p w14:paraId="6BBF6423" w14:textId="3811ED29" w:rsidR="009A4D70" w:rsidRPr="009A4D70" w:rsidRDefault="009A4D70" w:rsidP="009A4D70">
      <w:pPr>
        <w:pStyle w:val="a3"/>
        <w:numPr>
          <w:ilvl w:val="0"/>
          <w:numId w:val="4"/>
        </w:numPr>
        <w:spacing w:after="200" w:line="276" w:lineRule="auto"/>
      </w:pPr>
      <w:r w:rsidRPr="008835AE">
        <w:rPr>
          <w:rFonts w:hint="cs"/>
          <w:rtl/>
        </w:rPr>
        <w:t xml:space="preserve">ידיעת השפה העברית על בוריה, ידיעת השפות ערבית/אנגלית </w:t>
      </w:r>
      <w:r w:rsidRPr="008835AE">
        <w:rPr>
          <w:rtl/>
        </w:rPr>
        <w:t>–</w:t>
      </w:r>
      <w:r w:rsidRPr="008835AE">
        <w:rPr>
          <w:rFonts w:hint="cs"/>
          <w:rtl/>
        </w:rPr>
        <w:t xml:space="preserve"> יתרון</w:t>
      </w:r>
    </w:p>
    <w:p w14:paraId="264E9E2B" w14:textId="6972A1A5" w:rsidR="009A4D70" w:rsidRPr="009A4D70" w:rsidRDefault="009A4D70" w:rsidP="009A4D70">
      <w:pPr>
        <w:pStyle w:val="a3"/>
        <w:numPr>
          <w:ilvl w:val="0"/>
          <w:numId w:val="4"/>
        </w:numPr>
        <w:spacing w:after="200" w:line="276" w:lineRule="auto"/>
      </w:pPr>
      <w:r w:rsidRPr="008835AE">
        <w:rPr>
          <w:rtl/>
        </w:rPr>
        <w:t>שליטה ביישומי</w:t>
      </w:r>
      <w:r>
        <w:rPr>
          <w:rFonts w:hint="cs"/>
          <w:rtl/>
        </w:rPr>
        <w:t xml:space="preserve"> מחשב:</w:t>
      </w:r>
      <w:r w:rsidRPr="008835AE">
        <w:rPr>
          <w:rtl/>
        </w:rPr>
        <w:t xml:space="preserve"> </w:t>
      </w:r>
      <w:r>
        <w:t xml:space="preserve"> Power Point, Excel, Word</w:t>
      </w:r>
      <w:r w:rsidRPr="008835AE">
        <w:t xml:space="preserve"> </w:t>
      </w:r>
      <w:r>
        <w:rPr>
          <w:rFonts w:hint="cs"/>
        </w:rPr>
        <w:t xml:space="preserve"> </w:t>
      </w:r>
      <w:r w:rsidRPr="008835AE">
        <w:rPr>
          <w:rtl/>
        </w:rPr>
        <w:t>ו</w:t>
      </w:r>
      <w:r w:rsidRPr="008835AE">
        <w:rPr>
          <w:rFonts w:hint="cs"/>
          <w:rtl/>
        </w:rPr>
        <w:t>שימוש ב</w:t>
      </w:r>
      <w:r w:rsidRPr="008835AE">
        <w:rPr>
          <w:rtl/>
        </w:rPr>
        <w:t>רשתות חברתיות</w:t>
      </w:r>
    </w:p>
    <w:p w14:paraId="1282E5DF" w14:textId="05C565C9" w:rsidR="00E7467F" w:rsidRPr="00E7467F" w:rsidRDefault="00E7467F" w:rsidP="00E7467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117D">
        <w:rPr>
          <w:rFonts w:cstheme="minorHAnsi"/>
          <w:sz w:val="24"/>
          <w:szCs w:val="24"/>
          <w:rtl/>
        </w:rPr>
        <w:t>התחייבות לשנתיים לפחות.</w:t>
      </w:r>
    </w:p>
    <w:p w14:paraId="7EE2C17E" w14:textId="05182AC4" w:rsidR="00AD117D" w:rsidRPr="00AD117D" w:rsidRDefault="00AD117D" w:rsidP="0031359B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rtl/>
        </w:rPr>
      </w:pPr>
      <w:r w:rsidRPr="00AD117D">
        <w:rPr>
          <w:rFonts w:cstheme="minorHAnsi"/>
          <w:sz w:val="24"/>
          <w:szCs w:val="24"/>
          <w:rtl/>
        </w:rPr>
        <w:t>מועד התחלה: פברואר 2021.</w:t>
      </w:r>
    </w:p>
    <w:p w14:paraId="521854C0" w14:textId="77777777" w:rsidR="00AD167F" w:rsidRPr="00AD117D" w:rsidRDefault="00AD167F" w:rsidP="0023174B">
      <w:pPr>
        <w:rPr>
          <w:rFonts w:cstheme="minorHAnsi"/>
          <w:sz w:val="24"/>
          <w:szCs w:val="24"/>
          <w:rtl/>
        </w:rPr>
      </w:pPr>
    </w:p>
    <w:p w14:paraId="3FA0B684" w14:textId="71BB3625" w:rsidR="00B15382" w:rsidRPr="00AD117D" w:rsidRDefault="00E57D0A" w:rsidP="00E57D0A">
      <w:pPr>
        <w:rPr>
          <w:rFonts w:cstheme="minorHAnsi"/>
          <w:b/>
          <w:bCs/>
          <w:sz w:val="24"/>
          <w:szCs w:val="24"/>
          <w:rtl/>
        </w:rPr>
      </w:pPr>
      <w:r w:rsidRPr="00AD117D">
        <w:rPr>
          <w:rFonts w:cstheme="minorHAnsi"/>
          <w:b/>
          <w:bCs/>
          <w:sz w:val="24"/>
          <w:szCs w:val="24"/>
          <w:rtl/>
        </w:rPr>
        <w:t xml:space="preserve">עבודה לפי שעות בהיקף של 90 שעות חודשיות </w:t>
      </w:r>
      <w:r w:rsidR="0047316F">
        <w:rPr>
          <w:rFonts w:cstheme="minorHAnsi" w:hint="cs"/>
          <w:b/>
          <w:bCs/>
          <w:sz w:val="24"/>
          <w:szCs w:val="24"/>
          <w:rtl/>
        </w:rPr>
        <w:t>בתעריף של 40 ₪ לשעה</w:t>
      </w:r>
    </w:p>
    <w:p w14:paraId="349AF35B" w14:textId="44680AA9" w:rsidR="00B15382" w:rsidRPr="00AD117D" w:rsidRDefault="00B15382" w:rsidP="00AD117D">
      <w:pPr>
        <w:rPr>
          <w:rFonts w:cstheme="minorHAnsi"/>
          <w:sz w:val="24"/>
          <w:szCs w:val="24"/>
        </w:rPr>
      </w:pPr>
      <w:r w:rsidRPr="00AD117D">
        <w:rPr>
          <w:rFonts w:cstheme="minorHAnsi"/>
          <w:sz w:val="24"/>
          <w:szCs w:val="24"/>
          <w:rtl/>
        </w:rPr>
        <w:t>קורות חיים יש להפנות באימייל למנהלת היחידה למעורבות חברתית</w:t>
      </w:r>
      <w:r w:rsidR="00AD117D" w:rsidRPr="00AD117D">
        <w:rPr>
          <w:rFonts w:cstheme="minorHAnsi"/>
          <w:sz w:val="24"/>
          <w:szCs w:val="24"/>
          <w:rtl/>
        </w:rPr>
        <w:t>,</w:t>
      </w:r>
      <w:r w:rsidRPr="00AD117D">
        <w:rPr>
          <w:rFonts w:cstheme="minorHAnsi"/>
          <w:sz w:val="24"/>
          <w:szCs w:val="24"/>
          <w:rtl/>
        </w:rPr>
        <w:t xml:space="preserve"> יפעת כהן חדד בכתובת</w:t>
      </w:r>
      <w:r w:rsidR="00AD117D" w:rsidRPr="00AD117D">
        <w:rPr>
          <w:rFonts w:cstheme="minorHAnsi"/>
          <w:sz w:val="24"/>
          <w:szCs w:val="24"/>
          <w:rtl/>
        </w:rPr>
        <w:t xml:space="preserve">:  </w:t>
      </w:r>
      <w:r w:rsidR="00AD117D" w:rsidRPr="00AD117D">
        <w:rPr>
          <w:rFonts w:cstheme="minorHAnsi"/>
          <w:sz w:val="24"/>
          <w:szCs w:val="24"/>
        </w:rPr>
        <w:t xml:space="preserve"> </w:t>
      </w:r>
      <w:r w:rsidR="00AD04FC" w:rsidRPr="00AD117D">
        <w:rPr>
          <w:rFonts w:cstheme="minorHAnsi"/>
          <w:sz w:val="24"/>
          <w:szCs w:val="24"/>
        </w:rPr>
        <w:t>yifatch@savion.huji.ac.il</w:t>
      </w:r>
    </w:p>
    <w:p w14:paraId="3776C938" w14:textId="77777777" w:rsidR="00AF2FEA" w:rsidRPr="00AD117D" w:rsidRDefault="00AF2FEA" w:rsidP="00AF2FEA">
      <w:pPr>
        <w:rPr>
          <w:rFonts w:cs="Arial"/>
          <w:sz w:val="24"/>
          <w:szCs w:val="24"/>
          <w:rtl/>
        </w:rPr>
      </w:pPr>
    </w:p>
    <w:p w14:paraId="6312370B" w14:textId="77777777" w:rsidR="00AF2FEA" w:rsidRPr="00AF2FEA" w:rsidRDefault="00AF2FEA" w:rsidP="00AD167F">
      <w:pPr>
        <w:rPr>
          <w:rFonts w:cs="Arial"/>
          <w:sz w:val="24"/>
          <w:szCs w:val="24"/>
          <w:rtl/>
        </w:rPr>
      </w:pPr>
    </w:p>
    <w:sectPr w:rsidR="00AF2FEA" w:rsidRPr="00AF2FEA" w:rsidSect="00067DC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F1F3" w14:textId="77777777" w:rsidR="00F74B9E" w:rsidRDefault="00F74B9E" w:rsidP="00A0049A">
      <w:pPr>
        <w:spacing w:after="0" w:line="240" w:lineRule="auto"/>
      </w:pPr>
      <w:r>
        <w:separator/>
      </w:r>
    </w:p>
  </w:endnote>
  <w:endnote w:type="continuationSeparator" w:id="0">
    <w:p w14:paraId="46144E2E" w14:textId="77777777" w:rsidR="00F74B9E" w:rsidRDefault="00F74B9E" w:rsidP="00A0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7775" w14:textId="77777777" w:rsidR="00F74B9E" w:rsidRDefault="00F74B9E" w:rsidP="00A0049A">
      <w:pPr>
        <w:spacing w:after="0" w:line="240" w:lineRule="auto"/>
      </w:pPr>
      <w:r>
        <w:separator/>
      </w:r>
    </w:p>
  </w:footnote>
  <w:footnote w:type="continuationSeparator" w:id="0">
    <w:p w14:paraId="5C99B287" w14:textId="77777777" w:rsidR="00F74B9E" w:rsidRDefault="00F74B9E" w:rsidP="00A0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A59B" w14:textId="77777777" w:rsidR="00A0049A" w:rsidRDefault="00A0049A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7F9D9" wp14:editId="0698D759">
          <wp:simplePos x="0" y="0"/>
          <wp:positionH relativeFrom="column">
            <wp:posOffset>3992533</wp:posOffset>
          </wp:positionH>
          <wp:positionV relativeFrom="paragraph">
            <wp:posOffset>-259080</wp:posOffset>
          </wp:positionV>
          <wp:extent cx="2031077" cy="723813"/>
          <wp:effectExtent l="0" t="0" r="7620" b="635"/>
          <wp:wrapNone/>
          <wp:docPr id="10" name="תמונה 9">
            <a:extLst xmlns:a="http://schemas.openxmlformats.org/drawingml/2006/main">
              <a:ext uri="{FF2B5EF4-FFF2-40B4-BE49-F238E27FC236}">
                <a16:creationId xmlns:a16="http://schemas.microsoft.com/office/drawing/2014/main" id="{D705A02D-C29A-453E-97C8-23F962ADDE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9">
                    <a:extLst>
                      <a:ext uri="{FF2B5EF4-FFF2-40B4-BE49-F238E27FC236}">
                        <a16:creationId xmlns:a16="http://schemas.microsoft.com/office/drawing/2014/main" id="{D705A02D-C29A-453E-97C8-23F962ADDE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731" cy="742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u w:val="single"/>
      </w:rPr>
      <w:drawing>
        <wp:anchor distT="0" distB="0" distL="114300" distR="114300" simplePos="0" relativeHeight="251661312" behindDoc="0" locked="0" layoutInCell="1" allowOverlap="1" wp14:anchorId="308A18D2" wp14:editId="3CE6FF90">
          <wp:simplePos x="0" y="0"/>
          <wp:positionH relativeFrom="margin">
            <wp:posOffset>-873125</wp:posOffset>
          </wp:positionH>
          <wp:positionV relativeFrom="paragraph">
            <wp:posOffset>-153035</wp:posOffset>
          </wp:positionV>
          <wp:extent cx="2004060" cy="56578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0C9"/>
    <w:multiLevelType w:val="hybridMultilevel"/>
    <w:tmpl w:val="F32A3656"/>
    <w:lvl w:ilvl="0" w:tplc="8D543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745"/>
    <w:multiLevelType w:val="hybridMultilevel"/>
    <w:tmpl w:val="A606A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1325"/>
    <w:multiLevelType w:val="hybridMultilevel"/>
    <w:tmpl w:val="4D947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6CB1"/>
    <w:multiLevelType w:val="hybridMultilevel"/>
    <w:tmpl w:val="BD7CF168"/>
    <w:lvl w:ilvl="0" w:tplc="2D321B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7DC"/>
    <w:multiLevelType w:val="hybridMultilevel"/>
    <w:tmpl w:val="6CBA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EA"/>
    <w:rsid w:val="00034718"/>
    <w:rsid w:val="00054DAF"/>
    <w:rsid w:val="00062EC7"/>
    <w:rsid w:val="00067DCC"/>
    <w:rsid w:val="00221DBB"/>
    <w:rsid w:val="0023174B"/>
    <w:rsid w:val="0031359B"/>
    <w:rsid w:val="00415392"/>
    <w:rsid w:val="0047316F"/>
    <w:rsid w:val="004D4B2B"/>
    <w:rsid w:val="00535DB1"/>
    <w:rsid w:val="005965FA"/>
    <w:rsid w:val="006B4524"/>
    <w:rsid w:val="006C25B4"/>
    <w:rsid w:val="00785CF3"/>
    <w:rsid w:val="007B5EF4"/>
    <w:rsid w:val="007C12EE"/>
    <w:rsid w:val="007F2E3C"/>
    <w:rsid w:val="00970465"/>
    <w:rsid w:val="0098013B"/>
    <w:rsid w:val="009A4D70"/>
    <w:rsid w:val="00A0049A"/>
    <w:rsid w:val="00A61BFF"/>
    <w:rsid w:val="00AA3B68"/>
    <w:rsid w:val="00AC292E"/>
    <w:rsid w:val="00AD04FC"/>
    <w:rsid w:val="00AD117D"/>
    <w:rsid w:val="00AD167F"/>
    <w:rsid w:val="00AF2FEA"/>
    <w:rsid w:val="00B15382"/>
    <w:rsid w:val="00C826DA"/>
    <w:rsid w:val="00C9705C"/>
    <w:rsid w:val="00DC52AA"/>
    <w:rsid w:val="00E57D0A"/>
    <w:rsid w:val="00E7467F"/>
    <w:rsid w:val="00E91AB9"/>
    <w:rsid w:val="00F47048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8B34"/>
  <w15:chartTrackingRefBased/>
  <w15:docId w15:val="{11C8226B-D287-445C-AC3C-E3F19B3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0049A"/>
  </w:style>
  <w:style w:type="paragraph" w:styleId="a6">
    <w:name w:val="footer"/>
    <w:basedOn w:val="a"/>
    <w:link w:val="a7"/>
    <w:uiPriority w:val="99"/>
    <w:unhideWhenUsed/>
    <w:rsid w:val="00A00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0049A"/>
  </w:style>
  <w:style w:type="character" w:styleId="a8">
    <w:name w:val="annotation reference"/>
    <w:basedOn w:val="a0"/>
    <w:uiPriority w:val="99"/>
    <w:semiHidden/>
    <w:unhideWhenUsed/>
    <w:rsid w:val="00AA3B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B6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AA3B6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B6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AA3B6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A3B6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AA3B6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Yifat Cohen-Hadad</dc:creator>
  <cp:keywords/>
  <dc:description/>
  <cp:lastModifiedBy>Osnat Nachum</cp:lastModifiedBy>
  <cp:revision>2</cp:revision>
  <dcterms:created xsi:type="dcterms:W3CDTF">2020-11-30T11:27:00Z</dcterms:created>
  <dcterms:modified xsi:type="dcterms:W3CDTF">2020-11-30T11:27:00Z</dcterms:modified>
</cp:coreProperties>
</file>